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104658556"/>
        <w:docPartObj>
          <w:docPartGallery w:val="Cover Pages"/>
          <w:docPartUnique/>
        </w:docPartObj>
      </w:sdtPr>
      <w:sdtEndPr>
        <w:rPr>
          <w:rFonts w:asciiTheme="majorHAnsi" w:eastAsiaTheme="majorEastAsia" w:hAnsiTheme="majorHAnsi" w:cstheme="majorBidi"/>
          <w:caps/>
          <w:color w:val="4F81BD" w:themeColor="accent1"/>
          <w:sz w:val="72"/>
          <w:szCs w:val="72"/>
        </w:rPr>
      </w:sdtEndPr>
      <w:sdtContent>
        <w:p w14:paraId="142D854C" w14:textId="18F1BFAA" w:rsidR="00B1615C" w:rsidRDefault="00B1615C">
          <w:r>
            <w:rPr>
              <w:noProof/>
            </w:rPr>
            <mc:AlternateContent>
              <mc:Choice Requires="wpg">
                <w:drawing>
                  <wp:anchor distT="0" distB="0" distL="114300" distR="114300" simplePos="0" relativeHeight="251654656" behindDoc="0" locked="0" layoutInCell="1" allowOverlap="1" wp14:anchorId="315F6696" wp14:editId="33EF6840">
                    <wp:simplePos x="0" y="0"/>
                    <wp:positionH relativeFrom="page">
                      <wp:align>center</wp:align>
                    </wp:positionH>
                    <mc:AlternateContent>
                      <mc:Choice Requires="wp14">
                        <wp:positionV relativeFrom="page">
                          <wp14:pctPosVOffset>2300</wp14:pctPosVOffset>
                        </wp:positionV>
                      </mc:Choice>
                      <mc:Fallback>
                        <wp:positionV relativeFrom="page">
                          <wp:posOffset>245110</wp:posOffset>
                        </wp:positionV>
                      </mc:Fallback>
                    </mc:AlternateContent>
                    <wp:extent cx="7315200" cy="1215391"/>
                    <wp:effectExtent l="0" t="0" r="1270" b="1905"/>
                    <wp:wrapNone/>
                    <wp:docPr id="149" name="Gruppe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Rechteck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hteck 151"/>
                            <wps:cNvSpPr/>
                            <wps:spPr>
                              <a:xfrm>
                                <a:off x="0" y="0"/>
                                <a:ext cx="7315200" cy="1216152"/>
                              </a:xfrm>
                              <a:prstGeom prst="rect">
                                <a:avLst/>
                              </a:prstGeom>
                              <a:blipFill>
                                <a:blip r:embed="rId11"/>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w14:anchorId="68E94919" id="Gruppe 149" o:spid="_x0000_s1026" style="position:absolute;margin-left:0;margin-top:0;width:8in;height:95.7pt;z-index:251654656;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">
                    <v:shape id="Rechteck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" path="m,l7312660,r,1129665l3619500,733425,,1091565,,xe" fillcolor="#4f81bd [3204]" stroked="f" strokeweight="2pt">
                      <v:path arrowok="t" o:connecttype="custom" o:connectlocs="0,0;7315200,0;7315200,1130373;3620757,733885;0,1092249;0,0" o:connectangles="0,0,0,0,0,0"/>
                    </v:shape>
                    <v:rect id="Rechteck 151"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" stroked="f" strokeweight="2pt">
                      <v:fill r:id="rId12" o:title="" recolor="t" rotate="t" type="frame"/>
                    </v:rect>
                    <w10:wrap anchorx="page" anchory="page"/>
                  </v:group>
                </w:pict>
              </mc:Fallback>
            </mc:AlternateContent>
          </w:r>
          <w:r>
            <w:rPr>
              <w:noProof/>
            </w:rPr>
            <mc:AlternateContent>
              <mc:Choice Requires="wps">
                <w:drawing>
                  <wp:anchor distT="0" distB="0" distL="114300" distR="114300" simplePos="0" relativeHeight="251653632" behindDoc="0" locked="0" layoutInCell="1" allowOverlap="1" wp14:anchorId="03F787AE" wp14:editId="0D52A78A">
                    <wp:simplePos x="0" y="0"/>
                    <wp:positionH relativeFrom="page">
                      <wp:align>center</wp:align>
                    </wp:positionH>
                    <mc:AlternateContent>
                      <mc:Choice Requires="wp14">
                        <wp:positionV relativeFrom="page">
                          <wp14:pctPosVOffset>30000</wp14:pctPosVOffset>
                        </wp:positionV>
                      </mc:Choice>
                      <mc:Fallback>
                        <wp:positionV relativeFrom="page">
                          <wp:posOffset>3204210</wp:posOffset>
                        </wp:positionV>
                      </mc:Fallback>
                    </mc:AlternateContent>
                    <wp:extent cx="7315200" cy="3638550"/>
                    <wp:effectExtent l="0" t="0" r="0" b="6350"/>
                    <wp:wrapSquare wrapText="bothSides"/>
                    <wp:docPr id="154" name="Textfeld 154"/>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04BABCF" w14:textId="28B2FBED" w:rsidR="00C43EA6" w:rsidRDefault="00000000">
                                <w:pPr>
                                  <w:jc w:val="right"/>
                                  <w:rPr>
                                    <w:color w:val="4F81BD" w:themeColor="accent1"/>
                                    <w:sz w:val="64"/>
                                    <w:szCs w:val="64"/>
                                  </w:rPr>
                                </w:pPr>
                                <w:sdt>
                                  <w:sdtPr>
                                    <w:rPr>
                                      <w:caps/>
                                      <w:color w:val="4F81BD" w:themeColor="accent1"/>
                                      <w:sz w:val="64"/>
                                      <w:szCs w:val="64"/>
                                    </w:rPr>
                                    <w:alias w:val="Titel"/>
                                    <w:tag w:val=""/>
                                    <w:id w:val="630141079"/>
                                    <w:dataBinding w:prefixMappings="xmlns:ns0='http://purl.org/dc/elements/1.1/' xmlns:ns1='http://schemas.openxmlformats.org/package/2006/metadata/core-properties' " w:xpath="/ns1:coreProperties[1]/ns0:title[1]" w:storeItemID="{6C3C8BC8-F283-45AE-878A-BAB7291924A1}"/>
                                    <w:text w:multiLine="1"/>
                                  </w:sdtPr>
                                  <w:sdtContent>
                                    <w:r w:rsidR="00C43EA6" w:rsidRPr="002C2E78">
                                      <w:rPr>
                                        <w:caps/>
                                        <w:color w:val="4F81BD" w:themeColor="accent1"/>
                                        <w:sz w:val="64"/>
                                        <w:szCs w:val="64"/>
                                      </w:rPr>
                                      <w:t xml:space="preserve">Infokatalog der </w:t>
                                    </w:r>
                                    <w:r w:rsidR="00C43EA6" w:rsidRPr="002C2E78">
                                      <w:rPr>
                                        <w:caps/>
                                        <w:color w:val="4F81BD" w:themeColor="accent1"/>
                                        <w:sz w:val="64"/>
                                        <w:szCs w:val="64"/>
                                      </w:rPr>
                                      <w:br/>
                                      <w:t>CUC Germany GmbH</w:t>
                                    </w:r>
                                  </w:sdtContent>
                                </w:sdt>
                              </w:p>
                              <w:p w14:paraId="020B0323" w14:textId="4CA25BD5" w:rsidR="00C43EA6" w:rsidRDefault="00000000">
                                <w:pPr>
                                  <w:jc w:val="right"/>
                                  <w:rPr>
                                    <w:smallCaps/>
                                    <w:color w:val="404040" w:themeColor="text1" w:themeTint="BF"/>
                                    <w:sz w:val="36"/>
                                    <w:szCs w:val="36"/>
                                  </w:rPr>
                                </w:pPr>
                                <w:sdt>
                                  <w:sdtPr>
                                    <w:rPr>
                                      <w:color w:val="404040" w:themeColor="text1" w:themeTint="BF"/>
                                      <w:sz w:val="36"/>
                                      <w:szCs w:val="36"/>
                                    </w:rPr>
                                    <w:alias w:val="Untertitel"/>
                                    <w:tag w:val=""/>
                                    <w:id w:val="1759551507"/>
                                    <w:dataBinding w:prefixMappings="xmlns:ns0='http://purl.org/dc/elements/1.1/' xmlns:ns1='http://schemas.openxmlformats.org/package/2006/metadata/core-properties' " w:xpath="/ns1:coreProperties[1]/ns0:subject[1]" w:storeItemID="{6C3C8BC8-F283-45AE-878A-BAB7291924A1}"/>
                                    <w:text/>
                                  </w:sdtPr>
                                  <w:sdtContent>
                                    <w:r w:rsidR="00C43EA6">
                                      <w:rPr>
                                        <w:color w:val="404040" w:themeColor="text1" w:themeTint="BF"/>
                                        <w:sz w:val="36"/>
                                        <w:szCs w:val="36"/>
                                      </w:rPr>
                                      <w:t>Für die Kontrollbereiche Landwirtschaft und Imkerei</w:t>
                                    </w:r>
                                  </w:sdtContent>
                                </w:sdt>
                                <w:r w:rsidR="00C43EA6">
                                  <w:rPr>
                                    <w:color w:val="404040" w:themeColor="text1" w:themeTint="BF"/>
                                    <w:sz w:val="36"/>
                                    <w:szCs w:val="36"/>
                                  </w:rPr>
                                  <w:t xml:space="preserve"> </w:t>
                                </w: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type w14:anchorId="03F787AE" id="_x0000_t202" coordsize="21600,21600" o:spt="202" path="m,l,21600r21600,l21600,xe">
                    <v:stroke joinstyle="miter"/>
                    <v:path gradientshapeok="t" o:connecttype="rect"/>
                  </v:shapetype>
                  <v:shape id="Textfeld 154" o:spid="_x0000_s1026" type="#_x0000_t202" style="position:absolute;margin-left:0;margin-top:0;width:8in;height:286.5pt;z-index:251653632;visibility:visible;mso-wrap-style:square;mso-width-percent:941;mso-height-percent:363;mso-top-percent:300;mso-wrap-distance-left:9pt;mso-wrap-distance-top:0;mso-wrap-distance-right:9pt;mso-wrap-distance-bottom:0;mso-position-horizontal:center;mso-position-horizontal-relative:page;mso-position-vertical-relative:page;mso-width-percent:941;mso-height-percent:363;mso-top-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" filled="f" stroked="f" strokeweight=".5pt">
                    <v:textbox inset="126pt,0,54pt,0">
                      <w:txbxContent>
                        <w:p w14:paraId="504BABCF" w14:textId="28B2FBED" w:rsidR="00C43EA6" w:rsidRDefault="00000000">
                          <w:pPr>
                            <w:jc w:val="right"/>
                            <w:rPr>
                              <w:color w:val="4F81BD" w:themeColor="accent1"/>
                              <w:sz w:val="64"/>
                              <w:szCs w:val="64"/>
                            </w:rPr>
                          </w:pPr>
                          <w:sdt>
                            <w:sdtPr>
                              <w:rPr>
                                <w:caps/>
                                <w:color w:val="4F81BD" w:themeColor="accent1"/>
                                <w:sz w:val="64"/>
                                <w:szCs w:val="64"/>
                              </w:rPr>
                              <w:alias w:val="Titel"/>
                              <w:tag w:val=""/>
                              <w:id w:val="630141079"/>
                              <w:dataBinding w:prefixMappings="xmlns:ns0='http://purl.org/dc/elements/1.1/' xmlns:ns1='http://schemas.openxmlformats.org/package/2006/metadata/core-properties' " w:xpath="/ns1:coreProperties[1]/ns0:title[1]" w:storeItemID="{6C3C8BC8-F283-45AE-878A-BAB7291924A1}"/>
                              <w:text w:multiLine="1"/>
                            </w:sdtPr>
                            <w:sdtContent>
                              <w:r w:rsidR="00C43EA6" w:rsidRPr="002C2E78">
                                <w:rPr>
                                  <w:caps/>
                                  <w:color w:val="4F81BD" w:themeColor="accent1"/>
                                  <w:sz w:val="64"/>
                                  <w:szCs w:val="64"/>
                                </w:rPr>
                                <w:t xml:space="preserve">Infokatalog der </w:t>
                              </w:r>
                              <w:r w:rsidR="00C43EA6" w:rsidRPr="002C2E78">
                                <w:rPr>
                                  <w:caps/>
                                  <w:color w:val="4F81BD" w:themeColor="accent1"/>
                                  <w:sz w:val="64"/>
                                  <w:szCs w:val="64"/>
                                </w:rPr>
                                <w:br/>
                                <w:t>CUC Germany GmbH</w:t>
                              </w:r>
                            </w:sdtContent>
                          </w:sdt>
                        </w:p>
                        <w:p w14:paraId="020B0323" w14:textId="4CA25BD5" w:rsidR="00C43EA6" w:rsidRDefault="00000000">
                          <w:pPr>
                            <w:jc w:val="right"/>
                            <w:rPr>
                              <w:smallCaps/>
                              <w:color w:val="404040" w:themeColor="text1" w:themeTint="BF"/>
                              <w:sz w:val="36"/>
                              <w:szCs w:val="36"/>
                            </w:rPr>
                          </w:pPr>
                          <w:sdt>
                            <w:sdtPr>
                              <w:rPr>
                                <w:color w:val="404040" w:themeColor="text1" w:themeTint="BF"/>
                                <w:sz w:val="36"/>
                                <w:szCs w:val="36"/>
                              </w:rPr>
                              <w:alias w:val="Untertitel"/>
                              <w:tag w:val=""/>
                              <w:id w:val="1759551507"/>
                              <w:dataBinding w:prefixMappings="xmlns:ns0='http://purl.org/dc/elements/1.1/' xmlns:ns1='http://schemas.openxmlformats.org/package/2006/metadata/core-properties' " w:xpath="/ns1:coreProperties[1]/ns0:subject[1]" w:storeItemID="{6C3C8BC8-F283-45AE-878A-BAB7291924A1}"/>
                              <w:text/>
                            </w:sdtPr>
                            <w:sdtContent>
                              <w:r w:rsidR="00C43EA6">
                                <w:rPr>
                                  <w:color w:val="404040" w:themeColor="text1" w:themeTint="BF"/>
                                  <w:sz w:val="36"/>
                                  <w:szCs w:val="36"/>
                                </w:rPr>
                                <w:t>Für die Kontrollbereiche Landwirtschaft und Imkerei</w:t>
                              </w:r>
                            </w:sdtContent>
                          </w:sdt>
                          <w:r w:rsidR="00C43EA6">
                            <w:rPr>
                              <w:color w:val="404040" w:themeColor="text1" w:themeTint="BF"/>
                              <w:sz w:val="36"/>
                              <w:szCs w:val="36"/>
                            </w:rPr>
                            <w:t xml:space="preserve"> </w:t>
                          </w:r>
                        </w:p>
                      </w:txbxContent>
                    </v:textbox>
                    <w10:wrap type="square" anchorx="page" anchory="page"/>
                  </v:shape>
                </w:pict>
              </mc:Fallback>
            </mc:AlternateContent>
          </w:r>
        </w:p>
        <w:p w14:paraId="210A8777" w14:textId="28685D3E" w:rsidR="00B1615C" w:rsidRDefault="00B1615C">
          <w:pPr>
            <w:rPr>
              <w:rFonts w:asciiTheme="majorHAnsi" w:eastAsiaTheme="majorEastAsia" w:hAnsiTheme="majorHAnsi" w:cstheme="majorBidi"/>
              <w:caps/>
              <w:color w:val="4F81BD" w:themeColor="accent1"/>
              <w:sz w:val="72"/>
              <w:szCs w:val="72"/>
            </w:rPr>
          </w:pPr>
          <w:r w:rsidRPr="006C3F28">
            <w:rPr>
              <w:rFonts w:cstheme="minorHAnsi"/>
              <w:noProof/>
              <w:color w:val="000000"/>
              <w:sz w:val="20"/>
              <w:szCs w:val="20"/>
            </w:rPr>
            <w:drawing>
              <wp:anchor distT="0" distB="0" distL="114300" distR="114300" simplePos="0" relativeHeight="251655680" behindDoc="1" locked="0" layoutInCell="1" allowOverlap="1" wp14:anchorId="0DBADFEC" wp14:editId="2A216ADB">
                <wp:simplePos x="0" y="0"/>
                <wp:positionH relativeFrom="margin">
                  <wp:align>center</wp:align>
                </wp:positionH>
                <wp:positionV relativeFrom="paragraph">
                  <wp:posOffset>500842</wp:posOffset>
                </wp:positionV>
                <wp:extent cx="6131560" cy="1426845"/>
                <wp:effectExtent l="0" t="0" r="2540" b="0"/>
                <wp:wrapTight wrapText="bothSides">
                  <wp:wrapPolygon edited="0">
                    <wp:start x="2416" y="3172"/>
                    <wp:lineTo x="805" y="5191"/>
                    <wp:lineTo x="268" y="6344"/>
                    <wp:lineTo x="201" y="11247"/>
                    <wp:lineTo x="1141" y="12977"/>
                    <wp:lineTo x="2751" y="12977"/>
                    <wp:lineTo x="537" y="14131"/>
                    <wp:lineTo x="470" y="14996"/>
                    <wp:lineTo x="1342" y="17591"/>
                    <wp:lineTo x="1812" y="18745"/>
                    <wp:lineTo x="2416" y="18745"/>
                    <wp:lineTo x="2550" y="17591"/>
                    <wp:lineTo x="5570" y="17591"/>
                    <wp:lineTo x="21408" y="13842"/>
                    <wp:lineTo x="21542" y="6056"/>
                    <wp:lineTo x="20468" y="6056"/>
                    <wp:lineTo x="3288" y="3172"/>
                    <wp:lineTo x="2416" y="3172"/>
                  </wp:wrapPolygon>
                </wp:wrapTight>
                <wp:docPr id="11" name="Grafik 11" descr="P:\Public\Daten\1 PCU Deutschland\1. Büro\Corporate Identity CU\Logo_CU_PCU\CU Certification Logo\CU_1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P:\Public\Daten\1 PCU Deutschland\1. Büro\Corporate Identity CU\Logo_CU_PCU\CU Certification Logo\CU_1_Logo.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31560" cy="14268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ajorHAnsi" w:eastAsiaTheme="majorEastAsia" w:hAnsiTheme="majorHAnsi" w:cstheme="majorBidi"/>
              <w:caps/>
              <w:color w:val="4F81BD" w:themeColor="accent1"/>
              <w:sz w:val="72"/>
              <w:szCs w:val="72"/>
            </w:rPr>
            <w:br w:type="page"/>
          </w:r>
        </w:p>
      </w:sdtContent>
    </w:sdt>
    <w:bookmarkStart w:id="0" w:name="_Toc68073365" w:displacedByCustomXml="next"/>
    <w:bookmarkEnd w:id="0" w:displacedByCustomXml="next"/>
    <w:bookmarkStart w:id="1" w:name="_Toc68007684" w:displacedByCustomXml="next"/>
    <w:bookmarkEnd w:id="1" w:displacedByCustomXml="next"/>
    <w:bookmarkStart w:id="2" w:name="_Toc68007732" w:displacedByCustomXml="next"/>
    <w:bookmarkEnd w:id="2" w:displacedByCustomXml="next"/>
    <w:bookmarkStart w:id="3" w:name="_Toc68007780" w:displacedByCustomXml="next"/>
    <w:bookmarkEnd w:id="3" w:displacedByCustomXml="next"/>
    <w:bookmarkStart w:id="4" w:name="_Toc68020211" w:displacedByCustomXml="next"/>
    <w:bookmarkEnd w:id="4" w:displacedByCustomXml="next"/>
    <w:bookmarkStart w:id="5" w:name="_Toc68072852" w:displacedByCustomXml="next"/>
    <w:bookmarkEnd w:id="5" w:displacedByCustomXml="next"/>
    <w:bookmarkStart w:id="6" w:name="_Toc68072914" w:displacedByCustomXml="next"/>
    <w:bookmarkEnd w:id="6" w:displacedByCustomXml="next"/>
    <w:sdt>
      <w:sdtPr>
        <w:rPr>
          <w:rFonts w:asciiTheme="minorHAnsi" w:eastAsiaTheme="minorEastAsia" w:hAnsiTheme="minorHAnsi" w:cstheme="minorBidi"/>
          <w:color w:val="auto"/>
          <w:sz w:val="24"/>
          <w:szCs w:val="24"/>
        </w:rPr>
        <w:id w:val="-1319185678"/>
        <w:docPartObj>
          <w:docPartGallery w:val="Table of Contents"/>
          <w:docPartUnique/>
        </w:docPartObj>
      </w:sdtPr>
      <w:sdtEndPr>
        <w:rPr>
          <w:b/>
          <w:bCs/>
        </w:rPr>
      </w:sdtEndPr>
      <w:sdtContent>
        <w:p w14:paraId="0B6680DA" w14:textId="483C9F15" w:rsidR="00045831" w:rsidRDefault="00045831">
          <w:pPr>
            <w:pStyle w:val="Inhaltsverzeichnisberschrift"/>
          </w:pPr>
          <w:r>
            <w:t>Inhalt</w:t>
          </w:r>
        </w:p>
        <w:p w14:paraId="2E1105AE" w14:textId="0D5E1927" w:rsidR="007D382E" w:rsidRDefault="00045831">
          <w:pPr>
            <w:pStyle w:val="Verzeichnis1"/>
            <w:rPr>
              <w:noProof/>
              <w:kern w:val="2"/>
              <w:sz w:val="22"/>
              <w:szCs w:val="22"/>
              <w14:ligatures w14:val="standardContextual"/>
            </w:rPr>
          </w:pPr>
          <w:r>
            <w:fldChar w:fldCharType="begin"/>
          </w:r>
          <w:r>
            <w:instrText xml:space="preserve"> TOC \o "1-3" \h \z \u </w:instrText>
          </w:r>
          <w:r>
            <w:fldChar w:fldCharType="separate"/>
          </w:r>
          <w:hyperlink w:anchor="_Toc145326080" w:history="1">
            <w:r w:rsidR="007D382E" w:rsidRPr="00C11B0C">
              <w:rPr>
                <w:rStyle w:val="Hyperlink"/>
                <w:noProof/>
              </w:rPr>
              <w:t>1.</w:t>
            </w:r>
            <w:r w:rsidR="007D382E">
              <w:rPr>
                <w:noProof/>
                <w:kern w:val="2"/>
                <w:sz w:val="22"/>
                <w:szCs w:val="22"/>
                <w14:ligatures w14:val="standardContextual"/>
              </w:rPr>
              <w:tab/>
            </w:r>
            <w:r w:rsidR="007D382E" w:rsidRPr="00C11B0C">
              <w:rPr>
                <w:rStyle w:val="Hyperlink"/>
                <w:noProof/>
              </w:rPr>
              <w:t>Unterlagen zur Vorbereitung auf die Kontrolle</w:t>
            </w:r>
            <w:r w:rsidR="007D382E">
              <w:rPr>
                <w:noProof/>
                <w:webHidden/>
              </w:rPr>
              <w:tab/>
            </w:r>
            <w:r w:rsidR="007D382E">
              <w:rPr>
                <w:noProof/>
                <w:webHidden/>
              </w:rPr>
              <w:fldChar w:fldCharType="begin"/>
            </w:r>
            <w:r w:rsidR="007D382E">
              <w:rPr>
                <w:noProof/>
                <w:webHidden/>
              </w:rPr>
              <w:instrText xml:space="preserve"> PAGEREF _Toc145326080 \h </w:instrText>
            </w:r>
            <w:r w:rsidR="007D382E">
              <w:rPr>
                <w:noProof/>
                <w:webHidden/>
              </w:rPr>
            </w:r>
            <w:r w:rsidR="007D382E">
              <w:rPr>
                <w:noProof/>
                <w:webHidden/>
              </w:rPr>
              <w:fldChar w:fldCharType="separate"/>
            </w:r>
            <w:r w:rsidR="007D48DD">
              <w:rPr>
                <w:noProof/>
                <w:webHidden/>
              </w:rPr>
              <w:t>3</w:t>
            </w:r>
            <w:r w:rsidR="007D382E">
              <w:rPr>
                <w:noProof/>
                <w:webHidden/>
              </w:rPr>
              <w:fldChar w:fldCharType="end"/>
            </w:r>
          </w:hyperlink>
        </w:p>
        <w:p w14:paraId="5E13B43C" w14:textId="29E48C79" w:rsidR="007D382E" w:rsidRDefault="00000000">
          <w:pPr>
            <w:pStyle w:val="Verzeichnis1"/>
            <w:rPr>
              <w:noProof/>
              <w:kern w:val="2"/>
              <w:sz w:val="22"/>
              <w:szCs w:val="22"/>
              <w14:ligatures w14:val="standardContextual"/>
            </w:rPr>
          </w:pPr>
          <w:hyperlink w:anchor="_Toc145326081" w:history="1">
            <w:r w:rsidR="007D382E" w:rsidRPr="00C11B0C">
              <w:rPr>
                <w:rStyle w:val="Hyperlink"/>
                <w:noProof/>
              </w:rPr>
              <w:t>2.</w:t>
            </w:r>
            <w:r w:rsidR="007D382E">
              <w:rPr>
                <w:noProof/>
                <w:kern w:val="2"/>
                <w:sz w:val="22"/>
                <w:szCs w:val="22"/>
                <w14:ligatures w14:val="standardContextual"/>
              </w:rPr>
              <w:tab/>
            </w:r>
            <w:r w:rsidR="007D382E" w:rsidRPr="00C11B0C">
              <w:rPr>
                <w:rStyle w:val="Hyperlink"/>
                <w:noProof/>
              </w:rPr>
              <w:t>Vorbereitung der Betriebskontrolle</w:t>
            </w:r>
            <w:r w:rsidR="007D382E">
              <w:rPr>
                <w:noProof/>
                <w:webHidden/>
              </w:rPr>
              <w:tab/>
            </w:r>
            <w:r w:rsidR="007D382E">
              <w:rPr>
                <w:noProof/>
                <w:webHidden/>
              </w:rPr>
              <w:fldChar w:fldCharType="begin"/>
            </w:r>
            <w:r w:rsidR="007D382E">
              <w:rPr>
                <w:noProof/>
                <w:webHidden/>
              </w:rPr>
              <w:instrText xml:space="preserve"> PAGEREF _Toc145326081 \h </w:instrText>
            </w:r>
            <w:r w:rsidR="007D382E">
              <w:rPr>
                <w:noProof/>
                <w:webHidden/>
              </w:rPr>
            </w:r>
            <w:r w:rsidR="007D382E">
              <w:rPr>
                <w:noProof/>
                <w:webHidden/>
              </w:rPr>
              <w:fldChar w:fldCharType="separate"/>
            </w:r>
            <w:r w:rsidR="007D48DD">
              <w:rPr>
                <w:noProof/>
                <w:webHidden/>
              </w:rPr>
              <w:t>5</w:t>
            </w:r>
            <w:r w:rsidR="007D382E">
              <w:rPr>
                <w:noProof/>
                <w:webHidden/>
              </w:rPr>
              <w:fldChar w:fldCharType="end"/>
            </w:r>
          </w:hyperlink>
        </w:p>
        <w:p w14:paraId="34F63B56" w14:textId="1DAE3623" w:rsidR="007D382E" w:rsidRDefault="00000000">
          <w:pPr>
            <w:pStyle w:val="Verzeichnis1"/>
            <w:rPr>
              <w:noProof/>
              <w:kern w:val="2"/>
              <w:sz w:val="22"/>
              <w:szCs w:val="22"/>
              <w14:ligatures w14:val="standardContextual"/>
            </w:rPr>
          </w:pPr>
          <w:hyperlink w:anchor="_Toc145326082" w:history="1">
            <w:r w:rsidR="007D382E" w:rsidRPr="00C11B0C">
              <w:rPr>
                <w:rStyle w:val="Hyperlink"/>
                <w:noProof/>
              </w:rPr>
              <w:t>3.</w:t>
            </w:r>
            <w:r w:rsidR="007D382E">
              <w:rPr>
                <w:noProof/>
                <w:kern w:val="2"/>
                <w:sz w:val="22"/>
                <w:szCs w:val="22"/>
                <w14:ligatures w14:val="standardContextual"/>
              </w:rPr>
              <w:tab/>
            </w:r>
            <w:r w:rsidR="007D382E" w:rsidRPr="00C11B0C">
              <w:rPr>
                <w:rStyle w:val="Hyperlink"/>
                <w:noProof/>
              </w:rPr>
              <w:t>Kontrollhinweise</w:t>
            </w:r>
            <w:r w:rsidR="007D382E">
              <w:rPr>
                <w:noProof/>
                <w:webHidden/>
              </w:rPr>
              <w:tab/>
            </w:r>
            <w:r w:rsidR="007D382E">
              <w:rPr>
                <w:noProof/>
                <w:webHidden/>
              </w:rPr>
              <w:fldChar w:fldCharType="begin"/>
            </w:r>
            <w:r w:rsidR="007D382E">
              <w:rPr>
                <w:noProof/>
                <w:webHidden/>
              </w:rPr>
              <w:instrText xml:space="preserve"> PAGEREF _Toc145326082 \h </w:instrText>
            </w:r>
            <w:r w:rsidR="007D382E">
              <w:rPr>
                <w:noProof/>
                <w:webHidden/>
              </w:rPr>
            </w:r>
            <w:r w:rsidR="007D382E">
              <w:rPr>
                <w:noProof/>
                <w:webHidden/>
              </w:rPr>
              <w:fldChar w:fldCharType="separate"/>
            </w:r>
            <w:r w:rsidR="007D48DD">
              <w:rPr>
                <w:noProof/>
                <w:webHidden/>
              </w:rPr>
              <w:t>6</w:t>
            </w:r>
            <w:r w:rsidR="007D382E">
              <w:rPr>
                <w:noProof/>
                <w:webHidden/>
              </w:rPr>
              <w:fldChar w:fldCharType="end"/>
            </w:r>
          </w:hyperlink>
        </w:p>
        <w:p w14:paraId="654F2E67" w14:textId="4FF7BBCD" w:rsidR="007D382E" w:rsidRDefault="00000000">
          <w:pPr>
            <w:pStyle w:val="Verzeichnis2"/>
            <w:tabs>
              <w:tab w:val="right" w:leader="dot" w:pos="9056"/>
            </w:tabs>
            <w:rPr>
              <w:noProof/>
              <w:kern w:val="2"/>
              <w:sz w:val="22"/>
              <w:szCs w:val="22"/>
              <w14:ligatures w14:val="standardContextual"/>
            </w:rPr>
          </w:pPr>
          <w:hyperlink w:anchor="_Toc145326083" w:history="1">
            <w:r w:rsidR="007D382E" w:rsidRPr="00C11B0C">
              <w:rPr>
                <w:rStyle w:val="Hyperlink"/>
                <w:noProof/>
              </w:rPr>
              <w:t>3.1 Meldepflichtige Informationen</w:t>
            </w:r>
            <w:r w:rsidR="007D382E">
              <w:rPr>
                <w:noProof/>
                <w:webHidden/>
              </w:rPr>
              <w:tab/>
            </w:r>
            <w:r w:rsidR="007D382E">
              <w:rPr>
                <w:noProof/>
                <w:webHidden/>
              </w:rPr>
              <w:fldChar w:fldCharType="begin"/>
            </w:r>
            <w:r w:rsidR="007D382E">
              <w:rPr>
                <w:noProof/>
                <w:webHidden/>
              </w:rPr>
              <w:instrText xml:space="preserve"> PAGEREF _Toc145326083 \h </w:instrText>
            </w:r>
            <w:r w:rsidR="007D382E">
              <w:rPr>
                <w:noProof/>
                <w:webHidden/>
              </w:rPr>
            </w:r>
            <w:r w:rsidR="007D382E">
              <w:rPr>
                <w:noProof/>
                <w:webHidden/>
              </w:rPr>
              <w:fldChar w:fldCharType="separate"/>
            </w:r>
            <w:r w:rsidR="007D48DD">
              <w:rPr>
                <w:noProof/>
                <w:webHidden/>
              </w:rPr>
              <w:t>6</w:t>
            </w:r>
            <w:r w:rsidR="007D382E">
              <w:rPr>
                <w:noProof/>
                <w:webHidden/>
              </w:rPr>
              <w:fldChar w:fldCharType="end"/>
            </w:r>
          </w:hyperlink>
        </w:p>
        <w:p w14:paraId="29B40F4B" w14:textId="24B6B0E9" w:rsidR="007D382E" w:rsidRDefault="00000000">
          <w:pPr>
            <w:pStyle w:val="Verzeichnis2"/>
            <w:tabs>
              <w:tab w:val="right" w:leader="dot" w:pos="9056"/>
            </w:tabs>
            <w:rPr>
              <w:noProof/>
              <w:kern w:val="2"/>
              <w:sz w:val="22"/>
              <w:szCs w:val="22"/>
              <w14:ligatures w14:val="standardContextual"/>
            </w:rPr>
          </w:pPr>
          <w:hyperlink w:anchor="_Toc145326084" w:history="1">
            <w:r w:rsidR="007D382E" w:rsidRPr="00C11B0C">
              <w:rPr>
                <w:rStyle w:val="Hyperlink"/>
                <w:noProof/>
              </w:rPr>
              <w:t>3.2 Kennzeichnung</w:t>
            </w:r>
            <w:r w:rsidR="007D382E">
              <w:rPr>
                <w:noProof/>
                <w:webHidden/>
              </w:rPr>
              <w:tab/>
            </w:r>
            <w:r w:rsidR="007D382E">
              <w:rPr>
                <w:noProof/>
                <w:webHidden/>
              </w:rPr>
              <w:fldChar w:fldCharType="begin"/>
            </w:r>
            <w:r w:rsidR="007D382E">
              <w:rPr>
                <w:noProof/>
                <w:webHidden/>
              </w:rPr>
              <w:instrText xml:space="preserve"> PAGEREF _Toc145326084 \h </w:instrText>
            </w:r>
            <w:r w:rsidR="007D382E">
              <w:rPr>
                <w:noProof/>
                <w:webHidden/>
              </w:rPr>
            </w:r>
            <w:r w:rsidR="007D382E">
              <w:rPr>
                <w:noProof/>
                <w:webHidden/>
              </w:rPr>
              <w:fldChar w:fldCharType="separate"/>
            </w:r>
            <w:r w:rsidR="007D48DD">
              <w:rPr>
                <w:noProof/>
                <w:webHidden/>
              </w:rPr>
              <w:t>6</w:t>
            </w:r>
            <w:r w:rsidR="007D382E">
              <w:rPr>
                <w:noProof/>
                <w:webHidden/>
              </w:rPr>
              <w:fldChar w:fldCharType="end"/>
            </w:r>
          </w:hyperlink>
        </w:p>
        <w:p w14:paraId="7BBB7CF8" w14:textId="11DB79CC" w:rsidR="007D382E" w:rsidRDefault="00000000">
          <w:pPr>
            <w:pStyle w:val="Verzeichnis2"/>
            <w:tabs>
              <w:tab w:val="right" w:leader="dot" w:pos="9056"/>
            </w:tabs>
            <w:rPr>
              <w:noProof/>
              <w:kern w:val="2"/>
              <w:sz w:val="22"/>
              <w:szCs w:val="22"/>
              <w14:ligatures w14:val="standardContextual"/>
            </w:rPr>
          </w:pPr>
          <w:hyperlink w:anchor="_Toc145326085" w:history="1">
            <w:r w:rsidR="007D382E" w:rsidRPr="00C11B0C">
              <w:rPr>
                <w:rStyle w:val="Hyperlink"/>
                <w:noProof/>
              </w:rPr>
              <w:t>3.3 Häufige Verstöße</w:t>
            </w:r>
            <w:r w:rsidR="007D382E">
              <w:rPr>
                <w:noProof/>
                <w:webHidden/>
              </w:rPr>
              <w:tab/>
            </w:r>
            <w:r w:rsidR="007D382E">
              <w:rPr>
                <w:noProof/>
                <w:webHidden/>
              </w:rPr>
              <w:fldChar w:fldCharType="begin"/>
            </w:r>
            <w:r w:rsidR="007D382E">
              <w:rPr>
                <w:noProof/>
                <w:webHidden/>
              </w:rPr>
              <w:instrText xml:space="preserve"> PAGEREF _Toc145326085 \h </w:instrText>
            </w:r>
            <w:r w:rsidR="007D382E">
              <w:rPr>
                <w:noProof/>
                <w:webHidden/>
              </w:rPr>
            </w:r>
            <w:r w:rsidR="007D382E">
              <w:rPr>
                <w:noProof/>
                <w:webHidden/>
              </w:rPr>
              <w:fldChar w:fldCharType="separate"/>
            </w:r>
            <w:r w:rsidR="007D48DD">
              <w:rPr>
                <w:noProof/>
                <w:webHidden/>
              </w:rPr>
              <w:t>7</w:t>
            </w:r>
            <w:r w:rsidR="007D382E">
              <w:rPr>
                <w:noProof/>
                <w:webHidden/>
              </w:rPr>
              <w:fldChar w:fldCharType="end"/>
            </w:r>
          </w:hyperlink>
        </w:p>
        <w:p w14:paraId="62B6364B" w14:textId="3B449837" w:rsidR="007D382E" w:rsidRDefault="00000000">
          <w:pPr>
            <w:pStyle w:val="Verzeichnis2"/>
            <w:tabs>
              <w:tab w:val="right" w:leader="dot" w:pos="9056"/>
            </w:tabs>
            <w:rPr>
              <w:noProof/>
              <w:kern w:val="2"/>
              <w:sz w:val="22"/>
              <w:szCs w:val="22"/>
              <w14:ligatures w14:val="standardContextual"/>
            </w:rPr>
          </w:pPr>
          <w:hyperlink w:anchor="_Toc145326086" w:history="1">
            <w:r w:rsidR="007D382E" w:rsidRPr="00C11B0C">
              <w:rPr>
                <w:rStyle w:val="Hyperlink"/>
                <w:noProof/>
              </w:rPr>
              <w:t>3.4 Hinweise zu Abschlusskontrollen</w:t>
            </w:r>
            <w:r w:rsidR="007D382E">
              <w:rPr>
                <w:noProof/>
                <w:webHidden/>
              </w:rPr>
              <w:tab/>
            </w:r>
            <w:r w:rsidR="007D382E">
              <w:rPr>
                <w:noProof/>
                <w:webHidden/>
              </w:rPr>
              <w:fldChar w:fldCharType="begin"/>
            </w:r>
            <w:r w:rsidR="007D382E">
              <w:rPr>
                <w:noProof/>
                <w:webHidden/>
              </w:rPr>
              <w:instrText xml:space="preserve"> PAGEREF _Toc145326086 \h </w:instrText>
            </w:r>
            <w:r w:rsidR="007D382E">
              <w:rPr>
                <w:noProof/>
                <w:webHidden/>
              </w:rPr>
            </w:r>
            <w:r w:rsidR="007D382E">
              <w:rPr>
                <w:noProof/>
                <w:webHidden/>
              </w:rPr>
              <w:fldChar w:fldCharType="separate"/>
            </w:r>
            <w:r w:rsidR="007D48DD">
              <w:rPr>
                <w:noProof/>
                <w:webHidden/>
              </w:rPr>
              <w:t>7</w:t>
            </w:r>
            <w:r w:rsidR="007D382E">
              <w:rPr>
                <w:noProof/>
                <w:webHidden/>
              </w:rPr>
              <w:fldChar w:fldCharType="end"/>
            </w:r>
          </w:hyperlink>
        </w:p>
        <w:p w14:paraId="034DD35C" w14:textId="2897F9DC" w:rsidR="007D382E" w:rsidRDefault="00000000">
          <w:pPr>
            <w:pStyle w:val="Verzeichnis1"/>
            <w:rPr>
              <w:noProof/>
              <w:kern w:val="2"/>
              <w:sz w:val="22"/>
              <w:szCs w:val="22"/>
              <w14:ligatures w14:val="standardContextual"/>
            </w:rPr>
          </w:pPr>
          <w:hyperlink w:anchor="_Toc145326087" w:history="1">
            <w:r w:rsidR="007D382E" w:rsidRPr="00C11B0C">
              <w:rPr>
                <w:rStyle w:val="Hyperlink"/>
                <w:noProof/>
              </w:rPr>
              <w:t>4.</w:t>
            </w:r>
            <w:r w:rsidR="007D382E">
              <w:rPr>
                <w:noProof/>
                <w:kern w:val="2"/>
                <w:sz w:val="22"/>
                <w:szCs w:val="22"/>
                <w14:ligatures w14:val="standardContextual"/>
              </w:rPr>
              <w:tab/>
            </w:r>
            <w:r w:rsidR="007D382E" w:rsidRPr="00C11B0C">
              <w:rPr>
                <w:rStyle w:val="Hyperlink"/>
                <w:noProof/>
              </w:rPr>
              <w:t>Hintergrundinformation - Rechtsgrundlage</w:t>
            </w:r>
            <w:r w:rsidR="007D382E">
              <w:rPr>
                <w:noProof/>
                <w:webHidden/>
              </w:rPr>
              <w:tab/>
            </w:r>
            <w:r w:rsidR="007D382E">
              <w:rPr>
                <w:noProof/>
                <w:webHidden/>
              </w:rPr>
              <w:fldChar w:fldCharType="begin"/>
            </w:r>
            <w:r w:rsidR="007D382E">
              <w:rPr>
                <w:noProof/>
                <w:webHidden/>
              </w:rPr>
              <w:instrText xml:space="preserve"> PAGEREF _Toc145326087 \h </w:instrText>
            </w:r>
            <w:r w:rsidR="007D382E">
              <w:rPr>
                <w:noProof/>
                <w:webHidden/>
              </w:rPr>
            </w:r>
            <w:r w:rsidR="007D382E">
              <w:rPr>
                <w:noProof/>
                <w:webHidden/>
              </w:rPr>
              <w:fldChar w:fldCharType="separate"/>
            </w:r>
            <w:r w:rsidR="007D48DD">
              <w:rPr>
                <w:noProof/>
                <w:webHidden/>
              </w:rPr>
              <w:t>8</w:t>
            </w:r>
            <w:r w:rsidR="007D382E">
              <w:rPr>
                <w:noProof/>
                <w:webHidden/>
              </w:rPr>
              <w:fldChar w:fldCharType="end"/>
            </w:r>
          </w:hyperlink>
        </w:p>
        <w:p w14:paraId="5BB22A6A" w14:textId="1D985F92" w:rsidR="007D382E" w:rsidRDefault="00000000">
          <w:pPr>
            <w:pStyle w:val="Verzeichnis2"/>
            <w:tabs>
              <w:tab w:val="right" w:leader="dot" w:pos="9056"/>
            </w:tabs>
            <w:rPr>
              <w:noProof/>
              <w:kern w:val="2"/>
              <w:sz w:val="22"/>
              <w:szCs w:val="22"/>
              <w14:ligatures w14:val="standardContextual"/>
            </w:rPr>
          </w:pPr>
          <w:hyperlink w:anchor="_Toc145326088" w:history="1">
            <w:r w:rsidR="007D382E" w:rsidRPr="00C11B0C">
              <w:rPr>
                <w:rStyle w:val="Hyperlink"/>
                <w:noProof/>
              </w:rPr>
              <w:t>4.1 Pflichten und Rechte des Unternehmers</w:t>
            </w:r>
            <w:r w:rsidR="007D382E">
              <w:rPr>
                <w:noProof/>
                <w:webHidden/>
              </w:rPr>
              <w:tab/>
            </w:r>
            <w:r w:rsidR="007D382E">
              <w:rPr>
                <w:noProof/>
                <w:webHidden/>
              </w:rPr>
              <w:fldChar w:fldCharType="begin"/>
            </w:r>
            <w:r w:rsidR="007D382E">
              <w:rPr>
                <w:noProof/>
                <w:webHidden/>
              </w:rPr>
              <w:instrText xml:space="preserve"> PAGEREF _Toc145326088 \h </w:instrText>
            </w:r>
            <w:r w:rsidR="007D382E">
              <w:rPr>
                <w:noProof/>
                <w:webHidden/>
              </w:rPr>
            </w:r>
            <w:r w:rsidR="007D382E">
              <w:rPr>
                <w:noProof/>
                <w:webHidden/>
              </w:rPr>
              <w:fldChar w:fldCharType="separate"/>
            </w:r>
            <w:r w:rsidR="007D48DD">
              <w:rPr>
                <w:noProof/>
                <w:webHidden/>
              </w:rPr>
              <w:t>8</w:t>
            </w:r>
            <w:r w:rsidR="007D382E">
              <w:rPr>
                <w:noProof/>
                <w:webHidden/>
              </w:rPr>
              <w:fldChar w:fldCharType="end"/>
            </w:r>
          </w:hyperlink>
        </w:p>
        <w:p w14:paraId="5D1214FA" w14:textId="36E6582D" w:rsidR="007D382E" w:rsidRDefault="00000000">
          <w:pPr>
            <w:pStyle w:val="Verzeichnis3"/>
            <w:tabs>
              <w:tab w:val="right" w:leader="dot" w:pos="9056"/>
            </w:tabs>
            <w:rPr>
              <w:noProof/>
              <w:kern w:val="2"/>
              <w:sz w:val="22"/>
              <w:szCs w:val="22"/>
              <w14:ligatures w14:val="standardContextual"/>
            </w:rPr>
          </w:pPr>
          <w:hyperlink w:anchor="_Toc145326089" w:history="1">
            <w:r w:rsidR="007D382E" w:rsidRPr="00C11B0C">
              <w:rPr>
                <w:rStyle w:val="Hyperlink"/>
                <w:noProof/>
              </w:rPr>
              <w:t>4.1.1 Betriebsorganisation und Arbeitsweise</w:t>
            </w:r>
            <w:r w:rsidR="007D382E">
              <w:rPr>
                <w:noProof/>
                <w:webHidden/>
              </w:rPr>
              <w:tab/>
            </w:r>
            <w:r w:rsidR="007D382E">
              <w:rPr>
                <w:noProof/>
                <w:webHidden/>
              </w:rPr>
              <w:fldChar w:fldCharType="begin"/>
            </w:r>
            <w:r w:rsidR="007D382E">
              <w:rPr>
                <w:noProof/>
                <w:webHidden/>
              </w:rPr>
              <w:instrText xml:space="preserve"> PAGEREF _Toc145326089 \h </w:instrText>
            </w:r>
            <w:r w:rsidR="007D382E">
              <w:rPr>
                <w:noProof/>
                <w:webHidden/>
              </w:rPr>
            </w:r>
            <w:r w:rsidR="007D382E">
              <w:rPr>
                <w:noProof/>
                <w:webHidden/>
              </w:rPr>
              <w:fldChar w:fldCharType="separate"/>
            </w:r>
            <w:r w:rsidR="007D48DD">
              <w:rPr>
                <w:noProof/>
                <w:webHidden/>
              </w:rPr>
              <w:t>8</w:t>
            </w:r>
            <w:r w:rsidR="007D382E">
              <w:rPr>
                <w:noProof/>
                <w:webHidden/>
              </w:rPr>
              <w:fldChar w:fldCharType="end"/>
            </w:r>
          </w:hyperlink>
        </w:p>
        <w:p w14:paraId="19BB9DF4" w14:textId="27E67D88" w:rsidR="007D382E" w:rsidRDefault="00000000">
          <w:pPr>
            <w:pStyle w:val="Verzeichnis3"/>
            <w:tabs>
              <w:tab w:val="left" w:pos="1320"/>
              <w:tab w:val="right" w:leader="dot" w:pos="9056"/>
            </w:tabs>
            <w:rPr>
              <w:noProof/>
              <w:kern w:val="2"/>
              <w:sz w:val="22"/>
              <w:szCs w:val="22"/>
              <w14:ligatures w14:val="standardContextual"/>
            </w:rPr>
          </w:pPr>
          <w:hyperlink w:anchor="_Toc145326090" w:history="1">
            <w:r w:rsidR="007D382E" w:rsidRPr="00C11B0C">
              <w:rPr>
                <w:rStyle w:val="Hyperlink"/>
                <w:noProof/>
              </w:rPr>
              <w:t>4.1.2</w:t>
            </w:r>
            <w:r w:rsidR="007D382E">
              <w:rPr>
                <w:noProof/>
                <w:kern w:val="2"/>
                <w:sz w:val="22"/>
                <w:szCs w:val="22"/>
                <w14:ligatures w14:val="standardContextual"/>
              </w:rPr>
              <w:tab/>
            </w:r>
            <w:r w:rsidR="007D382E" w:rsidRPr="00C11B0C">
              <w:rPr>
                <w:rStyle w:val="Hyperlink"/>
                <w:noProof/>
              </w:rPr>
              <w:t>Dokumentations- und Nachweispflichten des landwirtschaftlichen Öko-Betriebes</w:t>
            </w:r>
            <w:r w:rsidR="007D382E">
              <w:rPr>
                <w:noProof/>
                <w:webHidden/>
              </w:rPr>
              <w:tab/>
            </w:r>
            <w:r w:rsidR="007D382E">
              <w:rPr>
                <w:noProof/>
                <w:webHidden/>
              </w:rPr>
              <w:fldChar w:fldCharType="begin"/>
            </w:r>
            <w:r w:rsidR="007D382E">
              <w:rPr>
                <w:noProof/>
                <w:webHidden/>
              </w:rPr>
              <w:instrText xml:space="preserve"> PAGEREF _Toc145326090 \h </w:instrText>
            </w:r>
            <w:r w:rsidR="007D382E">
              <w:rPr>
                <w:noProof/>
                <w:webHidden/>
              </w:rPr>
            </w:r>
            <w:r w:rsidR="007D382E">
              <w:rPr>
                <w:noProof/>
                <w:webHidden/>
              </w:rPr>
              <w:fldChar w:fldCharType="separate"/>
            </w:r>
            <w:r w:rsidR="007D48DD">
              <w:rPr>
                <w:noProof/>
                <w:webHidden/>
              </w:rPr>
              <w:t>10</w:t>
            </w:r>
            <w:r w:rsidR="007D382E">
              <w:rPr>
                <w:noProof/>
                <w:webHidden/>
              </w:rPr>
              <w:fldChar w:fldCharType="end"/>
            </w:r>
          </w:hyperlink>
        </w:p>
        <w:p w14:paraId="4DA75908" w14:textId="21B3CA08" w:rsidR="007D382E" w:rsidRDefault="00000000">
          <w:pPr>
            <w:pStyle w:val="Verzeichnis3"/>
            <w:tabs>
              <w:tab w:val="left" w:pos="1320"/>
              <w:tab w:val="right" w:leader="dot" w:pos="9056"/>
            </w:tabs>
            <w:rPr>
              <w:noProof/>
              <w:kern w:val="2"/>
              <w:sz w:val="22"/>
              <w:szCs w:val="22"/>
              <w14:ligatures w14:val="standardContextual"/>
            </w:rPr>
          </w:pPr>
          <w:hyperlink w:anchor="_Toc145326091" w:history="1">
            <w:r w:rsidR="007D382E" w:rsidRPr="00C11B0C">
              <w:rPr>
                <w:rStyle w:val="Hyperlink"/>
                <w:noProof/>
              </w:rPr>
              <w:t>4.1.3</w:t>
            </w:r>
            <w:r w:rsidR="007D382E">
              <w:rPr>
                <w:noProof/>
                <w:kern w:val="2"/>
                <w:sz w:val="22"/>
                <w:szCs w:val="22"/>
                <w14:ligatures w14:val="standardContextual"/>
              </w:rPr>
              <w:tab/>
            </w:r>
            <w:r w:rsidR="007D382E" w:rsidRPr="00C11B0C">
              <w:rPr>
                <w:rStyle w:val="Hyperlink"/>
                <w:noProof/>
              </w:rPr>
              <w:t>Meldepflichten des Unternehmens und einzureichende Unterlagen</w:t>
            </w:r>
            <w:r w:rsidR="007D382E">
              <w:rPr>
                <w:noProof/>
                <w:webHidden/>
              </w:rPr>
              <w:tab/>
            </w:r>
            <w:r w:rsidR="007D382E">
              <w:rPr>
                <w:noProof/>
                <w:webHidden/>
              </w:rPr>
              <w:fldChar w:fldCharType="begin"/>
            </w:r>
            <w:r w:rsidR="007D382E">
              <w:rPr>
                <w:noProof/>
                <w:webHidden/>
              </w:rPr>
              <w:instrText xml:space="preserve"> PAGEREF _Toc145326091 \h </w:instrText>
            </w:r>
            <w:r w:rsidR="007D382E">
              <w:rPr>
                <w:noProof/>
                <w:webHidden/>
              </w:rPr>
            </w:r>
            <w:r w:rsidR="007D382E">
              <w:rPr>
                <w:noProof/>
                <w:webHidden/>
              </w:rPr>
              <w:fldChar w:fldCharType="separate"/>
            </w:r>
            <w:r w:rsidR="007D48DD">
              <w:rPr>
                <w:noProof/>
                <w:webHidden/>
              </w:rPr>
              <w:t>11</w:t>
            </w:r>
            <w:r w:rsidR="007D382E">
              <w:rPr>
                <w:noProof/>
                <w:webHidden/>
              </w:rPr>
              <w:fldChar w:fldCharType="end"/>
            </w:r>
          </w:hyperlink>
        </w:p>
        <w:p w14:paraId="280F5502" w14:textId="6BDBF821" w:rsidR="007D382E" w:rsidRDefault="00000000">
          <w:pPr>
            <w:pStyle w:val="Verzeichnis2"/>
            <w:tabs>
              <w:tab w:val="right" w:leader="dot" w:pos="9056"/>
            </w:tabs>
            <w:rPr>
              <w:noProof/>
              <w:kern w:val="2"/>
              <w:sz w:val="22"/>
              <w:szCs w:val="22"/>
              <w14:ligatures w14:val="standardContextual"/>
            </w:rPr>
          </w:pPr>
          <w:hyperlink w:anchor="_Toc145326092" w:history="1">
            <w:r w:rsidR="007D382E" w:rsidRPr="00C11B0C">
              <w:rPr>
                <w:rStyle w:val="Hyperlink"/>
                <w:noProof/>
              </w:rPr>
              <w:t>4.2 Durchführung des Kontrollverfahrens</w:t>
            </w:r>
            <w:r w:rsidR="007D382E">
              <w:rPr>
                <w:noProof/>
                <w:webHidden/>
              </w:rPr>
              <w:tab/>
            </w:r>
            <w:r w:rsidR="007D382E">
              <w:rPr>
                <w:noProof/>
                <w:webHidden/>
              </w:rPr>
              <w:fldChar w:fldCharType="begin"/>
            </w:r>
            <w:r w:rsidR="007D382E">
              <w:rPr>
                <w:noProof/>
                <w:webHidden/>
              </w:rPr>
              <w:instrText xml:space="preserve"> PAGEREF _Toc145326092 \h </w:instrText>
            </w:r>
            <w:r w:rsidR="007D382E">
              <w:rPr>
                <w:noProof/>
                <w:webHidden/>
              </w:rPr>
            </w:r>
            <w:r w:rsidR="007D382E">
              <w:rPr>
                <w:noProof/>
                <w:webHidden/>
              </w:rPr>
              <w:fldChar w:fldCharType="separate"/>
            </w:r>
            <w:r w:rsidR="007D48DD">
              <w:rPr>
                <w:noProof/>
                <w:webHidden/>
              </w:rPr>
              <w:t>12</w:t>
            </w:r>
            <w:r w:rsidR="007D382E">
              <w:rPr>
                <w:noProof/>
                <w:webHidden/>
              </w:rPr>
              <w:fldChar w:fldCharType="end"/>
            </w:r>
          </w:hyperlink>
        </w:p>
        <w:p w14:paraId="6F3D040B" w14:textId="338A42A4" w:rsidR="007D382E" w:rsidRDefault="00000000">
          <w:pPr>
            <w:pStyle w:val="Verzeichnis3"/>
            <w:tabs>
              <w:tab w:val="left" w:pos="1320"/>
              <w:tab w:val="right" w:leader="dot" w:pos="9056"/>
            </w:tabs>
            <w:rPr>
              <w:noProof/>
              <w:kern w:val="2"/>
              <w:sz w:val="22"/>
              <w:szCs w:val="22"/>
              <w14:ligatures w14:val="standardContextual"/>
            </w:rPr>
          </w:pPr>
          <w:hyperlink w:anchor="_Toc145326093" w:history="1">
            <w:r w:rsidR="007D382E" w:rsidRPr="00C11B0C">
              <w:rPr>
                <w:rStyle w:val="Hyperlink"/>
                <w:noProof/>
              </w:rPr>
              <w:t>4.2.1</w:t>
            </w:r>
            <w:r w:rsidR="007D382E">
              <w:rPr>
                <w:noProof/>
                <w:kern w:val="2"/>
                <w:sz w:val="22"/>
                <w:szCs w:val="22"/>
                <w14:ligatures w14:val="standardContextual"/>
              </w:rPr>
              <w:tab/>
            </w:r>
            <w:r w:rsidR="007D382E" w:rsidRPr="00C11B0C">
              <w:rPr>
                <w:rStyle w:val="Hyperlink"/>
                <w:noProof/>
              </w:rPr>
              <w:t>Beantragung</w:t>
            </w:r>
            <w:r w:rsidR="007D382E">
              <w:rPr>
                <w:noProof/>
                <w:webHidden/>
              </w:rPr>
              <w:tab/>
            </w:r>
            <w:r w:rsidR="007D382E">
              <w:rPr>
                <w:noProof/>
                <w:webHidden/>
              </w:rPr>
              <w:fldChar w:fldCharType="begin"/>
            </w:r>
            <w:r w:rsidR="007D382E">
              <w:rPr>
                <w:noProof/>
                <w:webHidden/>
              </w:rPr>
              <w:instrText xml:space="preserve"> PAGEREF _Toc145326093 \h </w:instrText>
            </w:r>
            <w:r w:rsidR="007D382E">
              <w:rPr>
                <w:noProof/>
                <w:webHidden/>
              </w:rPr>
            </w:r>
            <w:r w:rsidR="007D382E">
              <w:rPr>
                <w:noProof/>
                <w:webHidden/>
              </w:rPr>
              <w:fldChar w:fldCharType="separate"/>
            </w:r>
            <w:r w:rsidR="007D48DD">
              <w:rPr>
                <w:noProof/>
                <w:webHidden/>
              </w:rPr>
              <w:t>12</w:t>
            </w:r>
            <w:r w:rsidR="007D382E">
              <w:rPr>
                <w:noProof/>
                <w:webHidden/>
              </w:rPr>
              <w:fldChar w:fldCharType="end"/>
            </w:r>
          </w:hyperlink>
        </w:p>
        <w:p w14:paraId="12D0FD6E" w14:textId="4DC989F1" w:rsidR="007D382E" w:rsidRDefault="00000000">
          <w:pPr>
            <w:pStyle w:val="Verzeichnis3"/>
            <w:tabs>
              <w:tab w:val="left" w:pos="1320"/>
              <w:tab w:val="right" w:leader="dot" w:pos="9056"/>
            </w:tabs>
            <w:rPr>
              <w:noProof/>
              <w:kern w:val="2"/>
              <w:sz w:val="22"/>
              <w:szCs w:val="22"/>
              <w14:ligatures w14:val="standardContextual"/>
            </w:rPr>
          </w:pPr>
          <w:hyperlink w:anchor="_Toc145326094" w:history="1">
            <w:r w:rsidR="007D382E" w:rsidRPr="00C11B0C">
              <w:rPr>
                <w:rStyle w:val="Hyperlink"/>
                <w:rFonts w:ascii="Calibri Light" w:hAnsi="Calibri Light" w:cs="Calibri Light"/>
                <w:noProof/>
              </w:rPr>
              <w:t xml:space="preserve">4.2.2 </w:t>
            </w:r>
            <w:r w:rsidR="007D382E">
              <w:rPr>
                <w:noProof/>
                <w:kern w:val="2"/>
                <w:sz w:val="22"/>
                <w:szCs w:val="22"/>
                <w14:ligatures w14:val="standardContextual"/>
              </w:rPr>
              <w:tab/>
            </w:r>
            <w:r w:rsidR="007D382E" w:rsidRPr="00C11B0C">
              <w:rPr>
                <w:rStyle w:val="Hyperlink"/>
                <w:rFonts w:ascii="Calibri Light" w:hAnsi="Calibri Light" w:cs="Calibri Light"/>
                <w:noProof/>
              </w:rPr>
              <w:t>Kontrolle im Unternehmen</w:t>
            </w:r>
            <w:r w:rsidR="007D382E">
              <w:rPr>
                <w:noProof/>
                <w:webHidden/>
              </w:rPr>
              <w:tab/>
            </w:r>
            <w:r w:rsidR="007D382E">
              <w:rPr>
                <w:noProof/>
                <w:webHidden/>
              </w:rPr>
              <w:fldChar w:fldCharType="begin"/>
            </w:r>
            <w:r w:rsidR="007D382E">
              <w:rPr>
                <w:noProof/>
                <w:webHidden/>
              </w:rPr>
              <w:instrText xml:space="preserve"> PAGEREF _Toc145326094 \h </w:instrText>
            </w:r>
            <w:r w:rsidR="007D382E">
              <w:rPr>
                <w:noProof/>
                <w:webHidden/>
              </w:rPr>
            </w:r>
            <w:r w:rsidR="007D382E">
              <w:rPr>
                <w:noProof/>
                <w:webHidden/>
              </w:rPr>
              <w:fldChar w:fldCharType="separate"/>
            </w:r>
            <w:r w:rsidR="007D48DD">
              <w:rPr>
                <w:noProof/>
                <w:webHidden/>
              </w:rPr>
              <w:t>12</w:t>
            </w:r>
            <w:r w:rsidR="007D382E">
              <w:rPr>
                <w:noProof/>
                <w:webHidden/>
              </w:rPr>
              <w:fldChar w:fldCharType="end"/>
            </w:r>
          </w:hyperlink>
        </w:p>
        <w:p w14:paraId="769719EF" w14:textId="52E031CC" w:rsidR="007D382E" w:rsidRDefault="00000000">
          <w:pPr>
            <w:pStyle w:val="Verzeichnis2"/>
            <w:tabs>
              <w:tab w:val="right" w:leader="dot" w:pos="9056"/>
            </w:tabs>
            <w:rPr>
              <w:noProof/>
              <w:kern w:val="2"/>
              <w:sz w:val="22"/>
              <w:szCs w:val="22"/>
              <w14:ligatures w14:val="standardContextual"/>
            </w:rPr>
          </w:pPr>
          <w:hyperlink w:anchor="_Toc145326095" w:history="1">
            <w:r w:rsidR="007D382E" w:rsidRPr="00C11B0C">
              <w:rPr>
                <w:rStyle w:val="Hyperlink"/>
                <w:noProof/>
              </w:rPr>
              <w:t>4.3 Durchführung von Prüfungen in einem akkreditierten Prüflabor</w:t>
            </w:r>
            <w:r w:rsidR="007D382E">
              <w:rPr>
                <w:noProof/>
                <w:webHidden/>
              </w:rPr>
              <w:tab/>
            </w:r>
            <w:r w:rsidR="007D382E">
              <w:rPr>
                <w:noProof/>
                <w:webHidden/>
              </w:rPr>
              <w:fldChar w:fldCharType="begin"/>
            </w:r>
            <w:r w:rsidR="007D382E">
              <w:rPr>
                <w:noProof/>
                <w:webHidden/>
              </w:rPr>
              <w:instrText xml:space="preserve"> PAGEREF _Toc145326095 \h </w:instrText>
            </w:r>
            <w:r w:rsidR="007D382E">
              <w:rPr>
                <w:noProof/>
                <w:webHidden/>
              </w:rPr>
            </w:r>
            <w:r w:rsidR="007D382E">
              <w:rPr>
                <w:noProof/>
                <w:webHidden/>
              </w:rPr>
              <w:fldChar w:fldCharType="separate"/>
            </w:r>
            <w:r w:rsidR="007D48DD">
              <w:rPr>
                <w:noProof/>
                <w:webHidden/>
              </w:rPr>
              <w:t>13</w:t>
            </w:r>
            <w:r w:rsidR="007D382E">
              <w:rPr>
                <w:noProof/>
                <w:webHidden/>
              </w:rPr>
              <w:fldChar w:fldCharType="end"/>
            </w:r>
          </w:hyperlink>
        </w:p>
        <w:p w14:paraId="1DCACFC6" w14:textId="0FA2643F" w:rsidR="007D382E" w:rsidRDefault="00000000">
          <w:pPr>
            <w:pStyle w:val="Verzeichnis2"/>
            <w:tabs>
              <w:tab w:val="right" w:leader="dot" w:pos="9056"/>
            </w:tabs>
            <w:rPr>
              <w:noProof/>
              <w:kern w:val="2"/>
              <w:sz w:val="22"/>
              <w:szCs w:val="22"/>
              <w14:ligatures w14:val="standardContextual"/>
            </w:rPr>
          </w:pPr>
          <w:hyperlink w:anchor="_Toc145326096" w:history="1">
            <w:r w:rsidR="007D382E" w:rsidRPr="00C11B0C">
              <w:rPr>
                <w:rStyle w:val="Hyperlink"/>
                <w:noProof/>
              </w:rPr>
              <w:t>4.4 Erteilung des Zertifikats</w:t>
            </w:r>
            <w:r w:rsidR="007D382E">
              <w:rPr>
                <w:noProof/>
                <w:webHidden/>
              </w:rPr>
              <w:tab/>
            </w:r>
            <w:r w:rsidR="007D382E">
              <w:rPr>
                <w:noProof/>
                <w:webHidden/>
              </w:rPr>
              <w:fldChar w:fldCharType="begin"/>
            </w:r>
            <w:r w:rsidR="007D382E">
              <w:rPr>
                <w:noProof/>
                <w:webHidden/>
              </w:rPr>
              <w:instrText xml:space="preserve"> PAGEREF _Toc145326096 \h </w:instrText>
            </w:r>
            <w:r w:rsidR="007D382E">
              <w:rPr>
                <w:noProof/>
                <w:webHidden/>
              </w:rPr>
            </w:r>
            <w:r w:rsidR="007D382E">
              <w:rPr>
                <w:noProof/>
                <w:webHidden/>
              </w:rPr>
              <w:fldChar w:fldCharType="separate"/>
            </w:r>
            <w:r w:rsidR="007D48DD">
              <w:rPr>
                <w:noProof/>
                <w:webHidden/>
              </w:rPr>
              <w:t>13</w:t>
            </w:r>
            <w:r w:rsidR="007D382E">
              <w:rPr>
                <w:noProof/>
                <w:webHidden/>
              </w:rPr>
              <w:fldChar w:fldCharType="end"/>
            </w:r>
          </w:hyperlink>
        </w:p>
        <w:p w14:paraId="0891B2C7" w14:textId="04D4B6CD" w:rsidR="007D382E" w:rsidRDefault="00000000">
          <w:pPr>
            <w:pStyle w:val="Verzeichnis2"/>
            <w:tabs>
              <w:tab w:val="right" w:leader="dot" w:pos="9056"/>
            </w:tabs>
            <w:rPr>
              <w:noProof/>
              <w:kern w:val="2"/>
              <w:sz w:val="22"/>
              <w:szCs w:val="22"/>
              <w14:ligatures w14:val="standardContextual"/>
            </w:rPr>
          </w:pPr>
          <w:hyperlink w:anchor="_Toc145326097" w:history="1">
            <w:r w:rsidR="007D382E" w:rsidRPr="00C11B0C">
              <w:rPr>
                <w:rStyle w:val="Hyperlink"/>
                <w:noProof/>
              </w:rPr>
              <w:t>4.5 Verstöße</w:t>
            </w:r>
            <w:r w:rsidR="007D382E">
              <w:rPr>
                <w:noProof/>
                <w:webHidden/>
              </w:rPr>
              <w:tab/>
            </w:r>
            <w:r w:rsidR="007D382E">
              <w:rPr>
                <w:noProof/>
                <w:webHidden/>
              </w:rPr>
              <w:fldChar w:fldCharType="begin"/>
            </w:r>
            <w:r w:rsidR="007D382E">
              <w:rPr>
                <w:noProof/>
                <w:webHidden/>
              </w:rPr>
              <w:instrText xml:space="preserve"> PAGEREF _Toc145326097 \h </w:instrText>
            </w:r>
            <w:r w:rsidR="007D382E">
              <w:rPr>
                <w:noProof/>
                <w:webHidden/>
              </w:rPr>
            </w:r>
            <w:r w:rsidR="007D382E">
              <w:rPr>
                <w:noProof/>
                <w:webHidden/>
              </w:rPr>
              <w:fldChar w:fldCharType="separate"/>
            </w:r>
            <w:r w:rsidR="007D48DD">
              <w:rPr>
                <w:noProof/>
                <w:webHidden/>
              </w:rPr>
              <w:t>14</w:t>
            </w:r>
            <w:r w:rsidR="007D382E">
              <w:rPr>
                <w:noProof/>
                <w:webHidden/>
              </w:rPr>
              <w:fldChar w:fldCharType="end"/>
            </w:r>
          </w:hyperlink>
        </w:p>
        <w:p w14:paraId="58843995" w14:textId="0C5F33C3" w:rsidR="007D382E" w:rsidRDefault="00000000">
          <w:pPr>
            <w:pStyle w:val="Verzeichnis2"/>
            <w:tabs>
              <w:tab w:val="right" w:leader="dot" w:pos="9056"/>
            </w:tabs>
            <w:rPr>
              <w:noProof/>
              <w:kern w:val="2"/>
              <w:sz w:val="22"/>
              <w:szCs w:val="22"/>
              <w14:ligatures w14:val="standardContextual"/>
            </w:rPr>
          </w:pPr>
          <w:hyperlink w:anchor="_Toc145326098" w:history="1">
            <w:r w:rsidR="007D382E" w:rsidRPr="00C11B0C">
              <w:rPr>
                <w:rStyle w:val="Hyperlink"/>
                <w:noProof/>
              </w:rPr>
              <w:t>4.6 Überwachung</w:t>
            </w:r>
            <w:r w:rsidR="007D382E">
              <w:rPr>
                <w:noProof/>
                <w:webHidden/>
              </w:rPr>
              <w:tab/>
            </w:r>
            <w:r w:rsidR="007D382E">
              <w:rPr>
                <w:noProof/>
                <w:webHidden/>
              </w:rPr>
              <w:fldChar w:fldCharType="begin"/>
            </w:r>
            <w:r w:rsidR="007D382E">
              <w:rPr>
                <w:noProof/>
                <w:webHidden/>
              </w:rPr>
              <w:instrText xml:space="preserve"> PAGEREF _Toc145326098 \h </w:instrText>
            </w:r>
            <w:r w:rsidR="007D382E">
              <w:rPr>
                <w:noProof/>
                <w:webHidden/>
              </w:rPr>
            </w:r>
            <w:r w:rsidR="007D382E">
              <w:rPr>
                <w:noProof/>
                <w:webHidden/>
              </w:rPr>
              <w:fldChar w:fldCharType="separate"/>
            </w:r>
            <w:r w:rsidR="007D48DD">
              <w:rPr>
                <w:noProof/>
                <w:webHidden/>
              </w:rPr>
              <w:t>14</w:t>
            </w:r>
            <w:r w:rsidR="007D382E">
              <w:rPr>
                <w:noProof/>
                <w:webHidden/>
              </w:rPr>
              <w:fldChar w:fldCharType="end"/>
            </w:r>
          </w:hyperlink>
        </w:p>
        <w:p w14:paraId="63A1F94B" w14:textId="3EEFBA07" w:rsidR="007D382E" w:rsidRDefault="00000000">
          <w:pPr>
            <w:pStyle w:val="Verzeichnis2"/>
            <w:tabs>
              <w:tab w:val="right" w:leader="dot" w:pos="9056"/>
            </w:tabs>
            <w:rPr>
              <w:noProof/>
              <w:kern w:val="2"/>
              <w:sz w:val="22"/>
              <w:szCs w:val="22"/>
              <w14:ligatures w14:val="standardContextual"/>
            </w:rPr>
          </w:pPr>
          <w:hyperlink w:anchor="_Toc145326099" w:history="1">
            <w:r w:rsidR="007D382E" w:rsidRPr="00C11B0C">
              <w:rPr>
                <w:rStyle w:val="Hyperlink"/>
                <w:noProof/>
              </w:rPr>
              <w:t>4.7 Pflichten der Kontrollstelle</w:t>
            </w:r>
            <w:r w:rsidR="007D382E">
              <w:rPr>
                <w:noProof/>
                <w:webHidden/>
              </w:rPr>
              <w:tab/>
            </w:r>
            <w:r w:rsidR="007D382E">
              <w:rPr>
                <w:noProof/>
                <w:webHidden/>
              </w:rPr>
              <w:fldChar w:fldCharType="begin"/>
            </w:r>
            <w:r w:rsidR="007D382E">
              <w:rPr>
                <w:noProof/>
                <w:webHidden/>
              </w:rPr>
              <w:instrText xml:space="preserve"> PAGEREF _Toc145326099 \h </w:instrText>
            </w:r>
            <w:r w:rsidR="007D382E">
              <w:rPr>
                <w:noProof/>
                <w:webHidden/>
              </w:rPr>
            </w:r>
            <w:r w:rsidR="007D382E">
              <w:rPr>
                <w:noProof/>
                <w:webHidden/>
              </w:rPr>
              <w:fldChar w:fldCharType="separate"/>
            </w:r>
            <w:r w:rsidR="007D48DD">
              <w:rPr>
                <w:noProof/>
                <w:webHidden/>
              </w:rPr>
              <w:t>14</w:t>
            </w:r>
            <w:r w:rsidR="007D382E">
              <w:rPr>
                <w:noProof/>
                <w:webHidden/>
              </w:rPr>
              <w:fldChar w:fldCharType="end"/>
            </w:r>
          </w:hyperlink>
        </w:p>
        <w:p w14:paraId="57E5AF3A" w14:textId="2D63C76E" w:rsidR="007D382E" w:rsidRDefault="00000000">
          <w:pPr>
            <w:pStyle w:val="Verzeichnis1"/>
            <w:rPr>
              <w:noProof/>
              <w:kern w:val="2"/>
              <w:sz w:val="22"/>
              <w:szCs w:val="22"/>
              <w14:ligatures w14:val="standardContextual"/>
            </w:rPr>
          </w:pPr>
          <w:hyperlink w:anchor="_Toc145326100" w:history="1">
            <w:r w:rsidR="007D382E" w:rsidRPr="00C11B0C">
              <w:rPr>
                <w:rStyle w:val="Hyperlink"/>
                <w:noProof/>
              </w:rPr>
              <w:t>5.</w:t>
            </w:r>
            <w:r w:rsidR="007D382E">
              <w:rPr>
                <w:noProof/>
                <w:kern w:val="2"/>
                <w:sz w:val="22"/>
                <w:szCs w:val="22"/>
                <w14:ligatures w14:val="standardContextual"/>
              </w:rPr>
              <w:tab/>
            </w:r>
            <w:r w:rsidR="007D382E" w:rsidRPr="00C11B0C">
              <w:rPr>
                <w:rStyle w:val="Hyperlink"/>
                <w:noProof/>
              </w:rPr>
              <w:t>Information für Imker</w:t>
            </w:r>
            <w:r w:rsidR="007D382E">
              <w:rPr>
                <w:noProof/>
                <w:webHidden/>
              </w:rPr>
              <w:tab/>
            </w:r>
            <w:r w:rsidR="007D382E">
              <w:rPr>
                <w:noProof/>
                <w:webHidden/>
              </w:rPr>
              <w:fldChar w:fldCharType="begin"/>
            </w:r>
            <w:r w:rsidR="007D382E">
              <w:rPr>
                <w:noProof/>
                <w:webHidden/>
              </w:rPr>
              <w:instrText xml:space="preserve"> PAGEREF _Toc145326100 \h </w:instrText>
            </w:r>
            <w:r w:rsidR="007D382E">
              <w:rPr>
                <w:noProof/>
                <w:webHidden/>
              </w:rPr>
            </w:r>
            <w:r w:rsidR="007D382E">
              <w:rPr>
                <w:noProof/>
                <w:webHidden/>
              </w:rPr>
              <w:fldChar w:fldCharType="separate"/>
            </w:r>
            <w:r w:rsidR="007D48DD">
              <w:rPr>
                <w:noProof/>
                <w:webHidden/>
              </w:rPr>
              <w:t>15</w:t>
            </w:r>
            <w:r w:rsidR="007D382E">
              <w:rPr>
                <w:noProof/>
                <w:webHidden/>
              </w:rPr>
              <w:fldChar w:fldCharType="end"/>
            </w:r>
          </w:hyperlink>
        </w:p>
        <w:p w14:paraId="21801D03" w14:textId="10E56180" w:rsidR="007D382E" w:rsidRDefault="00000000">
          <w:pPr>
            <w:pStyle w:val="Verzeichnis2"/>
            <w:tabs>
              <w:tab w:val="right" w:leader="dot" w:pos="9056"/>
            </w:tabs>
            <w:rPr>
              <w:noProof/>
              <w:kern w:val="2"/>
              <w:sz w:val="22"/>
              <w:szCs w:val="22"/>
              <w14:ligatures w14:val="standardContextual"/>
            </w:rPr>
          </w:pPr>
          <w:hyperlink w:anchor="_Toc145326101" w:history="1">
            <w:r w:rsidR="007D382E" w:rsidRPr="00C11B0C">
              <w:rPr>
                <w:rStyle w:val="Hyperlink"/>
                <w:noProof/>
              </w:rPr>
              <w:t>5.1 Umstellungszeit</w:t>
            </w:r>
            <w:r w:rsidR="007D382E">
              <w:rPr>
                <w:noProof/>
                <w:webHidden/>
              </w:rPr>
              <w:tab/>
            </w:r>
            <w:r w:rsidR="007D382E">
              <w:rPr>
                <w:noProof/>
                <w:webHidden/>
              </w:rPr>
              <w:fldChar w:fldCharType="begin"/>
            </w:r>
            <w:r w:rsidR="007D382E">
              <w:rPr>
                <w:noProof/>
                <w:webHidden/>
              </w:rPr>
              <w:instrText xml:space="preserve"> PAGEREF _Toc145326101 \h </w:instrText>
            </w:r>
            <w:r w:rsidR="007D382E">
              <w:rPr>
                <w:noProof/>
                <w:webHidden/>
              </w:rPr>
            </w:r>
            <w:r w:rsidR="007D382E">
              <w:rPr>
                <w:noProof/>
                <w:webHidden/>
              </w:rPr>
              <w:fldChar w:fldCharType="separate"/>
            </w:r>
            <w:r w:rsidR="007D48DD">
              <w:rPr>
                <w:noProof/>
                <w:webHidden/>
              </w:rPr>
              <w:t>15</w:t>
            </w:r>
            <w:r w:rsidR="007D382E">
              <w:rPr>
                <w:noProof/>
                <w:webHidden/>
              </w:rPr>
              <w:fldChar w:fldCharType="end"/>
            </w:r>
          </w:hyperlink>
        </w:p>
        <w:p w14:paraId="4AE5C6DE" w14:textId="2CAF70D2" w:rsidR="007D382E" w:rsidRDefault="00000000">
          <w:pPr>
            <w:pStyle w:val="Verzeichnis2"/>
            <w:tabs>
              <w:tab w:val="right" w:leader="dot" w:pos="9056"/>
            </w:tabs>
            <w:rPr>
              <w:noProof/>
              <w:kern w:val="2"/>
              <w:sz w:val="22"/>
              <w:szCs w:val="22"/>
              <w14:ligatures w14:val="standardContextual"/>
            </w:rPr>
          </w:pPr>
          <w:hyperlink w:anchor="_Toc145326102" w:history="1">
            <w:r w:rsidR="007D382E" w:rsidRPr="00C11B0C">
              <w:rPr>
                <w:rStyle w:val="Hyperlink"/>
                <w:noProof/>
              </w:rPr>
              <w:t>5.2 Standort</w:t>
            </w:r>
            <w:r w:rsidR="007D382E">
              <w:rPr>
                <w:noProof/>
                <w:webHidden/>
              </w:rPr>
              <w:tab/>
            </w:r>
            <w:r w:rsidR="007D382E">
              <w:rPr>
                <w:noProof/>
                <w:webHidden/>
              </w:rPr>
              <w:fldChar w:fldCharType="begin"/>
            </w:r>
            <w:r w:rsidR="007D382E">
              <w:rPr>
                <w:noProof/>
                <w:webHidden/>
              </w:rPr>
              <w:instrText xml:space="preserve"> PAGEREF _Toc145326102 \h </w:instrText>
            </w:r>
            <w:r w:rsidR="007D382E">
              <w:rPr>
                <w:noProof/>
                <w:webHidden/>
              </w:rPr>
            </w:r>
            <w:r w:rsidR="007D382E">
              <w:rPr>
                <w:noProof/>
                <w:webHidden/>
              </w:rPr>
              <w:fldChar w:fldCharType="separate"/>
            </w:r>
            <w:r w:rsidR="007D48DD">
              <w:rPr>
                <w:noProof/>
                <w:webHidden/>
              </w:rPr>
              <w:t>15</w:t>
            </w:r>
            <w:r w:rsidR="007D382E">
              <w:rPr>
                <w:noProof/>
                <w:webHidden/>
              </w:rPr>
              <w:fldChar w:fldCharType="end"/>
            </w:r>
          </w:hyperlink>
        </w:p>
        <w:p w14:paraId="6C0B1720" w14:textId="395382D5" w:rsidR="007D382E" w:rsidRDefault="00000000">
          <w:pPr>
            <w:pStyle w:val="Verzeichnis2"/>
            <w:tabs>
              <w:tab w:val="right" w:leader="dot" w:pos="9056"/>
            </w:tabs>
            <w:rPr>
              <w:noProof/>
              <w:kern w:val="2"/>
              <w:sz w:val="22"/>
              <w:szCs w:val="22"/>
              <w14:ligatures w14:val="standardContextual"/>
            </w:rPr>
          </w:pPr>
          <w:hyperlink w:anchor="_Toc145326103" w:history="1">
            <w:r w:rsidR="007D382E" w:rsidRPr="00C11B0C">
              <w:rPr>
                <w:rStyle w:val="Hyperlink"/>
                <w:noProof/>
              </w:rPr>
              <w:t>5.3 Material und Behandlung der Bienenbeuten</w:t>
            </w:r>
            <w:r w:rsidR="007D382E">
              <w:rPr>
                <w:noProof/>
                <w:webHidden/>
              </w:rPr>
              <w:tab/>
            </w:r>
            <w:r w:rsidR="007D382E">
              <w:rPr>
                <w:noProof/>
                <w:webHidden/>
              </w:rPr>
              <w:fldChar w:fldCharType="begin"/>
            </w:r>
            <w:r w:rsidR="007D382E">
              <w:rPr>
                <w:noProof/>
                <w:webHidden/>
              </w:rPr>
              <w:instrText xml:space="preserve"> PAGEREF _Toc145326103 \h </w:instrText>
            </w:r>
            <w:r w:rsidR="007D382E">
              <w:rPr>
                <w:noProof/>
                <w:webHidden/>
              </w:rPr>
            </w:r>
            <w:r w:rsidR="007D382E">
              <w:rPr>
                <w:noProof/>
                <w:webHidden/>
              </w:rPr>
              <w:fldChar w:fldCharType="separate"/>
            </w:r>
            <w:r w:rsidR="007D48DD">
              <w:rPr>
                <w:noProof/>
                <w:webHidden/>
              </w:rPr>
              <w:t>15</w:t>
            </w:r>
            <w:r w:rsidR="007D382E">
              <w:rPr>
                <w:noProof/>
                <w:webHidden/>
              </w:rPr>
              <w:fldChar w:fldCharType="end"/>
            </w:r>
          </w:hyperlink>
        </w:p>
        <w:p w14:paraId="008316B9" w14:textId="48C58622" w:rsidR="007D382E" w:rsidRDefault="00000000">
          <w:pPr>
            <w:pStyle w:val="Verzeichnis2"/>
            <w:tabs>
              <w:tab w:val="right" w:leader="dot" w:pos="9056"/>
            </w:tabs>
            <w:rPr>
              <w:noProof/>
              <w:kern w:val="2"/>
              <w:sz w:val="22"/>
              <w:szCs w:val="22"/>
              <w14:ligatures w14:val="standardContextual"/>
            </w:rPr>
          </w:pPr>
          <w:hyperlink w:anchor="_Toc145326104" w:history="1">
            <w:r w:rsidR="007D382E" w:rsidRPr="00C11B0C">
              <w:rPr>
                <w:rStyle w:val="Hyperlink"/>
                <w:noProof/>
              </w:rPr>
              <w:t>5.4 Herkunft der Tiere</w:t>
            </w:r>
            <w:r w:rsidR="007D382E">
              <w:rPr>
                <w:noProof/>
                <w:webHidden/>
              </w:rPr>
              <w:tab/>
            </w:r>
            <w:r w:rsidR="007D382E">
              <w:rPr>
                <w:noProof/>
                <w:webHidden/>
              </w:rPr>
              <w:fldChar w:fldCharType="begin"/>
            </w:r>
            <w:r w:rsidR="007D382E">
              <w:rPr>
                <w:noProof/>
                <w:webHidden/>
              </w:rPr>
              <w:instrText xml:space="preserve"> PAGEREF _Toc145326104 \h </w:instrText>
            </w:r>
            <w:r w:rsidR="007D382E">
              <w:rPr>
                <w:noProof/>
                <w:webHidden/>
              </w:rPr>
            </w:r>
            <w:r w:rsidR="007D382E">
              <w:rPr>
                <w:noProof/>
                <w:webHidden/>
              </w:rPr>
              <w:fldChar w:fldCharType="separate"/>
            </w:r>
            <w:r w:rsidR="007D48DD">
              <w:rPr>
                <w:noProof/>
                <w:webHidden/>
              </w:rPr>
              <w:t>15</w:t>
            </w:r>
            <w:r w:rsidR="007D382E">
              <w:rPr>
                <w:noProof/>
                <w:webHidden/>
              </w:rPr>
              <w:fldChar w:fldCharType="end"/>
            </w:r>
          </w:hyperlink>
        </w:p>
        <w:p w14:paraId="400B607E" w14:textId="0D49B54D" w:rsidR="007D382E" w:rsidRDefault="00000000">
          <w:pPr>
            <w:pStyle w:val="Verzeichnis2"/>
            <w:tabs>
              <w:tab w:val="right" w:leader="dot" w:pos="9056"/>
            </w:tabs>
            <w:rPr>
              <w:noProof/>
              <w:kern w:val="2"/>
              <w:sz w:val="22"/>
              <w:szCs w:val="22"/>
              <w14:ligatures w14:val="standardContextual"/>
            </w:rPr>
          </w:pPr>
          <w:hyperlink w:anchor="_Toc145326105" w:history="1">
            <w:r w:rsidR="007D382E" w:rsidRPr="00C11B0C">
              <w:rPr>
                <w:rStyle w:val="Hyperlink"/>
                <w:noProof/>
              </w:rPr>
              <w:t>5.5 Honiggewinnung</w:t>
            </w:r>
            <w:r w:rsidR="007D382E">
              <w:rPr>
                <w:noProof/>
                <w:webHidden/>
              </w:rPr>
              <w:tab/>
            </w:r>
            <w:r w:rsidR="007D382E">
              <w:rPr>
                <w:noProof/>
                <w:webHidden/>
              </w:rPr>
              <w:fldChar w:fldCharType="begin"/>
            </w:r>
            <w:r w:rsidR="007D382E">
              <w:rPr>
                <w:noProof/>
                <w:webHidden/>
              </w:rPr>
              <w:instrText xml:space="preserve"> PAGEREF _Toc145326105 \h </w:instrText>
            </w:r>
            <w:r w:rsidR="007D382E">
              <w:rPr>
                <w:noProof/>
                <w:webHidden/>
              </w:rPr>
            </w:r>
            <w:r w:rsidR="007D382E">
              <w:rPr>
                <w:noProof/>
                <w:webHidden/>
              </w:rPr>
              <w:fldChar w:fldCharType="separate"/>
            </w:r>
            <w:r w:rsidR="007D48DD">
              <w:rPr>
                <w:noProof/>
                <w:webHidden/>
              </w:rPr>
              <w:t>16</w:t>
            </w:r>
            <w:r w:rsidR="007D382E">
              <w:rPr>
                <w:noProof/>
                <w:webHidden/>
              </w:rPr>
              <w:fldChar w:fldCharType="end"/>
            </w:r>
          </w:hyperlink>
        </w:p>
        <w:p w14:paraId="0F819ED7" w14:textId="71CD8430" w:rsidR="007D382E" w:rsidRDefault="00000000">
          <w:pPr>
            <w:pStyle w:val="Verzeichnis2"/>
            <w:tabs>
              <w:tab w:val="right" w:leader="dot" w:pos="9056"/>
            </w:tabs>
            <w:rPr>
              <w:noProof/>
              <w:kern w:val="2"/>
              <w:sz w:val="22"/>
              <w:szCs w:val="22"/>
              <w14:ligatures w14:val="standardContextual"/>
            </w:rPr>
          </w:pPr>
          <w:hyperlink w:anchor="_Toc145326106" w:history="1">
            <w:r w:rsidR="007D382E" w:rsidRPr="00C11B0C">
              <w:rPr>
                <w:rStyle w:val="Hyperlink"/>
                <w:noProof/>
              </w:rPr>
              <w:t>5.6 Futtermittel</w:t>
            </w:r>
            <w:r w:rsidR="007D382E">
              <w:rPr>
                <w:noProof/>
                <w:webHidden/>
              </w:rPr>
              <w:tab/>
            </w:r>
            <w:r w:rsidR="007D382E">
              <w:rPr>
                <w:noProof/>
                <w:webHidden/>
              </w:rPr>
              <w:fldChar w:fldCharType="begin"/>
            </w:r>
            <w:r w:rsidR="007D382E">
              <w:rPr>
                <w:noProof/>
                <w:webHidden/>
              </w:rPr>
              <w:instrText xml:space="preserve"> PAGEREF _Toc145326106 \h </w:instrText>
            </w:r>
            <w:r w:rsidR="007D382E">
              <w:rPr>
                <w:noProof/>
                <w:webHidden/>
              </w:rPr>
            </w:r>
            <w:r w:rsidR="007D382E">
              <w:rPr>
                <w:noProof/>
                <w:webHidden/>
              </w:rPr>
              <w:fldChar w:fldCharType="separate"/>
            </w:r>
            <w:r w:rsidR="007D48DD">
              <w:rPr>
                <w:noProof/>
                <w:webHidden/>
              </w:rPr>
              <w:t>16</w:t>
            </w:r>
            <w:r w:rsidR="007D382E">
              <w:rPr>
                <w:noProof/>
                <w:webHidden/>
              </w:rPr>
              <w:fldChar w:fldCharType="end"/>
            </w:r>
          </w:hyperlink>
        </w:p>
        <w:p w14:paraId="7AB74D9B" w14:textId="7D9E03D8" w:rsidR="007D382E" w:rsidRDefault="00000000">
          <w:pPr>
            <w:pStyle w:val="Verzeichnis2"/>
            <w:tabs>
              <w:tab w:val="right" w:leader="dot" w:pos="9056"/>
            </w:tabs>
            <w:rPr>
              <w:noProof/>
              <w:kern w:val="2"/>
              <w:sz w:val="22"/>
              <w:szCs w:val="22"/>
              <w14:ligatures w14:val="standardContextual"/>
            </w:rPr>
          </w:pPr>
          <w:hyperlink w:anchor="_Toc145326107" w:history="1">
            <w:r w:rsidR="007D382E" w:rsidRPr="00C11B0C">
              <w:rPr>
                <w:rStyle w:val="Hyperlink"/>
                <w:noProof/>
              </w:rPr>
              <w:t>5.7 Tierbehandlung und Krankheitsvorsorge</w:t>
            </w:r>
            <w:r w:rsidR="007D382E">
              <w:rPr>
                <w:noProof/>
                <w:webHidden/>
              </w:rPr>
              <w:tab/>
            </w:r>
            <w:r w:rsidR="007D382E">
              <w:rPr>
                <w:noProof/>
                <w:webHidden/>
              </w:rPr>
              <w:fldChar w:fldCharType="begin"/>
            </w:r>
            <w:r w:rsidR="007D382E">
              <w:rPr>
                <w:noProof/>
                <w:webHidden/>
              </w:rPr>
              <w:instrText xml:space="preserve"> PAGEREF _Toc145326107 \h </w:instrText>
            </w:r>
            <w:r w:rsidR="007D382E">
              <w:rPr>
                <w:noProof/>
                <w:webHidden/>
              </w:rPr>
            </w:r>
            <w:r w:rsidR="007D382E">
              <w:rPr>
                <w:noProof/>
                <w:webHidden/>
              </w:rPr>
              <w:fldChar w:fldCharType="separate"/>
            </w:r>
            <w:r w:rsidR="007D48DD">
              <w:rPr>
                <w:noProof/>
                <w:webHidden/>
              </w:rPr>
              <w:t>16</w:t>
            </w:r>
            <w:r w:rsidR="007D382E">
              <w:rPr>
                <w:noProof/>
                <w:webHidden/>
              </w:rPr>
              <w:fldChar w:fldCharType="end"/>
            </w:r>
          </w:hyperlink>
        </w:p>
        <w:p w14:paraId="652939A7" w14:textId="3CC61A44" w:rsidR="007D382E" w:rsidRDefault="00000000">
          <w:pPr>
            <w:pStyle w:val="Verzeichnis2"/>
            <w:tabs>
              <w:tab w:val="right" w:leader="dot" w:pos="9056"/>
            </w:tabs>
            <w:rPr>
              <w:noProof/>
              <w:kern w:val="2"/>
              <w:sz w:val="22"/>
              <w:szCs w:val="22"/>
              <w14:ligatures w14:val="standardContextual"/>
            </w:rPr>
          </w:pPr>
          <w:hyperlink w:anchor="_Toc145326108" w:history="1">
            <w:r w:rsidR="007D382E" w:rsidRPr="00C11B0C">
              <w:rPr>
                <w:rStyle w:val="Hyperlink"/>
                <w:noProof/>
              </w:rPr>
              <w:t>5.8 Bekämpfung von Varroa destructor (Varroamilben)</w:t>
            </w:r>
            <w:r w:rsidR="007D382E">
              <w:rPr>
                <w:noProof/>
                <w:webHidden/>
              </w:rPr>
              <w:tab/>
            </w:r>
            <w:r w:rsidR="007D382E">
              <w:rPr>
                <w:noProof/>
                <w:webHidden/>
              </w:rPr>
              <w:fldChar w:fldCharType="begin"/>
            </w:r>
            <w:r w:rsidR="007D382E">
              <w:rPr>
                <w:noProof/>
                <w:webHidden/>
              </w:rPr>
              <w:instrText xml:space="preserve"> PAGEREF _Toc145326108 \h </w:instrText>
            </w:r>
            <w:r w:rsidR="007D382E">
              <w:rPr>
                <w:noProof/>
                <w:webHidden/>
              </w:rPr>
            </w:r>
            <w:r w:rsidR="007D382E">
              <w:rPr>
                <w:noProof/>
                <w:webHidden/>
              </w:rPr>
              <w:fldChar w:fldCharType="separate"/>
            </w:r>
            <w:r w:rsidR="007D48DD">
              <w:rPr>
                <w:noProof/>
                <w:webHidden/>
              </w:rPr>
              <w:t>16</w:t>
            </w:r>
            <w:r w:rsidR="007D382E">
              <w:rPr>
                <w:noProof/>
                <w:webHidden/>
              </w:rPr>
              <w:fldChar w:fldCharType="end"/>
            </w:r>
          </w:hyperlink>
        </w:p>
        <w:p w14:paraId="7995AFBB" w14:textId="3CE3D03B" w:rsidR="007D382E" w:rsidRDefault="00000000">
          <w:pPr>
            <w:pStyle w:val="Verzeichnis1"/>
            <w:rPr>
              <w:noProof/>
              <w:kern w:val="2"/>
              <w:sz w:val="22"/>
              <w:szCs w:val="22"/>
              <w14:ligatures w14:val="standardContextual"/>
            </w:rPr>
          </w:pPr>
          <w:hyperlink w:anchor="_Toc145326109" w:history="1">
            <w:r w:rsidR="007D382E" w:rsidRPr="00C11B0C">
              <w:rPr>
                <w:rStyle w:val="Hyperlink"/>
                <w:noProof/>
              </w:rPr>
              <w:t>Anlage 1: Selbstcheckliste</w:t>
            </w:r>
            <w:r w:rsidR="007D382E">
              <w:rPr>
                <w:noProof/>
                <w:webHidden/>
              </w:rPr>
              <w:tab/>
            </w:r>
            <w:r w:rsidR="007D382E">
              <w:rPr>
                <w:noProof/>
                <w:webHidden/>
              </w:rPr>
              <w:fldChar w:fldCharType="begin"/>
            </w:r>
            <w:r w:rsidR="007D382E">
              <w:rPr>
                <w:noProof/>
                <w:webHidden/>
              </w:rPr>
              <w:instrText xml:space="preserve"> PAGEREF _Toc145326109 \h </w:instrText>
            </w:r>
            <w:r w:rsidR="007D382E">
              <w:rPr>
                <w:noProof/>
                <w:webHidden/>
              </w:rPr>
            </w:r>
            <w:r w:rsidR="007D382E">
              <w:rPr>
                <w:noProof/>
                <w:webHidden/>
              </w:rPr>
              <w:fldChar w:fldCharType="separate"/>
            </w:r>
            <w:r w:rsidR="007D48DD">
              <w:rPr>
                <w:noProof/>
                <w:webHidden/>
              </w:rPr>
              <w:t>17</w:t>
            </w:r>
            <w:r w:rsidR="007D382E">
              <w:rPr>
                <w:noProof/>
                <w:webHidden/>
              </w:rPr>
              <w:fldChar w:fldCharType="end"/>
            </w:r>
          </w:hyperlink>
        </w:p>
        <w:p w14:paraId="52D04ED9" w14:textId="349BD9DE" w:rsidR="008F4AB4" w:rsidRPr="006C3F28" w:rsidRDefault="00045831">
          <w:pPr>
            <w:sectPr w:rsidR="008F4AB4" w:rsidRPr="006C3F28" w:rsidSect="00794FDF">
              <w:headerReference w:type="default" r:id="rId14"/>
              <w:headerReference w:type="first" r:id="rId15"/>
              <w:footerReference w:type="first" r:id="rId16"/>
              <w:pgSz w:w="11900" w:h="16820"/>
              <w:pgMar w:top="1417" w:right="1417" w:bottom="1134" w:left="1417" w:header="624" w:footer="0" w:gutter="0"/>
              <w:cols w:space="708"/>
              <w:titlePg/>
              <w:docGrid w:linePitch="360"/>
            </w:sectPr>
          </w:pPr>
          <w:r>
            <w:rPr>
              <w:b/>
              <w:bCs/>
            </w:rPr>
            <w:fldChar w:fldCharType="end"/>
          </w:r>
        </w:p>
      </w:sdtContent>
    </w:sdt>
    <w:p w14:paraId="67EB1573" w14:textId="1BC0751F" w:rsidR="00BF4520" w:rsidRDefault="00BF4520" w:rsidP="006C3F28">
      <w:pPr>
        <w:pStyle w:val="berschrift1"/>
        <w:numPr>
          <w:ilvl w:val="0"/>
          <w:numId w:val="59"/>
        </w:numPr>
      </w:pPr>
      <w:bookmarkStart w:id="7" w:name="_Toc68077331"/>
      <w:bookmarkStart w:id="8" w:name="_Toc68078991"/>
      <w:bookmarkStart w:id="9" w:name="_Toc68091465"/>
      <w:bookmarkStart w:id="10" w:name="_Toc68091500"/>
      <w:bookmarkStart w:id="11" w:name="_Toc68007685"/>
      <w:bookmarkStart w:id="12" w:name="_Toc68007733"/>
      <w:bookmarkStart w:id="13" w:name="_Toc68007781"/>
      <w:bookmarkStart w:id="14" w:name="_Toc68020212"/>
      <w:bookmarkStart w:id="15" w:name="_Toc68072853"/>
      <w:bookmarkStart w:id="16" w:name="_Toc68072915"/>
      <w:bookmarkStart w:id="17" w:name="_Toc68073366"/>
      <w:bookmarkStart w:id="18" w:name="_Toc68077332"/>
      <w:bookmarkStart w:id="19" w:name="_Toc68078992"/>
      <w:bookmarkStart w:id="20" w:name="_Toc68091466"/>
      <w:bookmarkStart w:id="21" w:name="_Toc68091501"/>
      <w:bookmarkStart w:id="22" w:name="_Toc68007686"/>
      <w:bookmarkStart w:id="23" w:name="_Toc68007734"/>
      <w:bookmarkStart w:id="24" w:name="_Toc68007782"/>
      <w:bookmarkStart w:id="25" w:name="_Toc68020213"/>
      <w:bookmarkStart w:id="26" w:name="_Toc68072854"/>
      <w:bookmarkStart w:id="27" w:name="_Toc68072916"/>
      <w:bookmarkStart w:id="28" w:name="_Toc68073367"/>
      <w:bookmarkStart w:id="29" w:name="_Toc68077333"/>
      <w:bookmarkStart w:id="30" w:name="_Toc68078993"/>
      <w:bookmarkStart w:id="31" w:name="_Toc68091467"/>
      <w:bookmarkStart w:id="32" w:name="_Toc68091502"/>
      <w:bookmarkStart w:id="33" w:name="_Toc68077334"/>
      <w:bookmarkStart w:id="34" w:name="_Toc68078994"/>
      <w:bookmarkStart w:id="35" w:name="_Toc68091468"/>
      <w:bookmarkStart w:id="36" w:name="_Toc68091503"/>
      <w:bookmarkStart w:id="37" w:name="_Toc68007784"/>
      <w:bookmarkStart w:id="38" w:name="_Toc68072856"/>
      <w:bookmarkStart w:id="39" w:name="_Toc68072918"/>
      <w:bookmarkStart w:id="40" w:name="_Toc68076703"/>
      <w:bookmarkStart w:id="41" w:name="_Toc145326080"/>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r>
        <w:lastRenderedPageBreak/>
        <w:t>Unterlagen zur Vorbereitung auf die Kontrolle</w:t>
      </w:r>
      <w:bookmarkEnd w:id="40"/>
      <w:bookmarkEnd w:id="41"/>
    </w:p>
    <w:p w14:paraId="6E601639" w14:textId="77777777" w:rsidR="00BF4520" w:rsidRPr="0045050E" w:rsidRDefault="00BF4520" w:rsidP="006C3F28">
      <w:pPr>
        <w:autoSpaceDE w:val="0"/>
        <w:autoSpaceDN w:val="0"/>
        <w:adjustRightInd w:val="0"/>
        <w:rPr>
          <w:rFonts w:asciiTheme="majorHAnsi" w:hAnsiTheme="majorHAnsi" w:cstheme="majorHAnsi"/>
          <w:b/>
          <w:bCs/>
          <w:sz w:val="22"/>
          <w:szCs w:val="22"/>
        </w:rPr>
      </w:pPr>
    </w:p>
    <w:p w14:paraId="72F9B9BA" w14:textId="4B18389D" w:rsidR="004127EF" w:rsidRPr="006C3F28" w:rsidRDefault="004127EF">
      <w:pPr>
        <w:rPr>
          <w:rFonts w:ascii="Calibri Light" w:hAnsi="Calibri Light" w:cs="Calibri Light"/>
          <w:sz w:val="20"/>
          <w:szCs w:val="20"/>
        </w:rPr>
      </w:pPr>
      <w:r w:rsidRPr="006C3F28">
        <w:rPr>
          <w:rFonts w:ascii="Calibri Light" w:hAnsi="Calibri Light" w:cs="Calibri Light"/>
          <w:sz w:val="20"/>
          <w:szCs w:val="20"/>
        </w:rPr>
        <w:t>Bitte denken Sie daran, das Audit/ die Kontrolle ist kein Beratungstermin, sondern eine Überprüfung der Bio-Konformität mit der E</w:t>
      </w:r>
      <w:r w:rsidR="002C2E78">
        <w:rPr>
          <w:rFonts w:ascii="Calibri Light" w:hAnsi="Calibri Light" w:cs="Calibri Light"/>
          <w:sz w:val="20"/>
          <w:szCs w:val="20"/>
        </w:rPr>
        <w:t>U</w:t>
      </w:r>
      <w:r w:rsidRPr="006C3F28">
        <w:rPr>
          <w:rFonts w:ascii="Calibri Light" w:hAnsi="Calibri Light" w:cs="Calibri Light"/>
          <w:sz w:val="20"/>
          <w:szCs w:val="20"/>
        </w:rPr>
        <w:t>-Öko-Verordnung, deshalb ist es sehr empfehlenswert sich bestmöglich auf die jährliche Kontrolle vorzubereiten</w:t>
      </w:r>
      <w:r w:rsidR="007B3488" w:rsidRPr="006C3F28">
        <w:rPr>
          <w:rFonts w:ascii="Calibri Light" w:hAnsi="Calibri Light" w:cs="Calibri Light"/>
          <w:sz w:val="20"/>
          <w:szCs w:val="20"/>
        </w:rPr>
        <w:t>.</w:t>
      </w:r>
    </w:p>
    <w:p w14:paraId="715709E8" w14:textId="77777777" w:rsidR="004127EF" w:rsidRPr="006C3F28" w:rsidRDefault="004127EF" w:rsidP="004127EF">
      <w:pPr>
        <w:rPr>
          <w:rFonts w:ascii="Calibri Light" w:hAnsi="Calibri Light" w:cs="Calibri Light"/>
        </w:rPr>
      </w:pPr>
    </w:p>
    <w:p w14:paraId="3323F481" w14:textId="56464E62" w:rsidR="004127EF" w:rsidRPr="006C3F28" w:rsidRDefault="004127EF" w:rsidP="004127EF">
      <w:pPr>
        <w:rPr>
          <w:rFonts w:ascii="Calibri Light" w:hAnsi="Calibri Light" w:cs="Calibri Light"/>
        </w:rPr>
      </w:pPr>
      <w:r w:rsidRPr="006C3F28">
        <w:rPr>
          <w:rFonts w:ascii="Calibri Light" w:hAnsi="Calibri Light" w:cs="Calibri Light"/>
        </w:rPr>
        <w:t>Zur Kontrolle sind folgende Unterlagen vorzulegen:</w:t>
      </w:r>
    </w:p>
    <w:p w14:paraId="7AA399B7" w14:textId="6E58BEA4" w:rsidR="004127EF" w:rsidRPr="006C3F28" w:rsidRDefault="004127EF" w:rsidP="004127EF">
      <w:pPr>
        <w:autoSpaceDE w:val="0"/>
        <w:autoSpaceDN w:val="0"/>
        <w:adjustRightInd w:val="0"/>
        <w:rPr>
          <w:rFonts w:ascii="Calibri Light" w:hAnsi="Calibri Light" w:cs="Calibri Light"/>
          <w:sz w:val="20"/>
          <w:szCs w:val="20"/>
        </w:rPr>
      </w:pPr>
      <w:r w:rsidRPr="006C3F28">
        <w:rPr>
          <w:rFonts w:ascii="Calibri Light" w:hAnsi="Calibri Light" w:cs="Calibri Light"/>
          <w:sz w:val="20"/>
          <w:szCs w:val="20"/>
        </w:rPr>
        <w:t>Die</w:t>
      </w:r>
      <w:r w:rsidR="006942FF" w:rsidRPr="006C3F28">
        <w:rPr>
          <w:rFonts w:ascii="Calibri Light" w:hAnsi="Calibri Light" w:cs="Calibri Light"/>
          <w:sz w:val="20"/>
          <w:szCs w:val="20"/>
        </w:rPr>
        <w:t>se</w:t>
      </w:r>
      <w:r w:rsidRPr="006C3F28">
        <w:rPr>
          <w:rFonts w:ascii="Calibri Light" w:hAnsi="Calibri Light" w:cs="Calibri Light"/>
          <w:sz w:val="20"/>
          <w:szCs w:val="20"/>
        </w:rPr>
        <w:t xml:space="preserve"> </w:t>
      </w:r>
      <w:r w:rsidR="006942FF" w:rsidRPr="006C3F28">
        <w:rPr>
          <w:rFonts w:ascii="Calibri Light" w:hAnsi="Calibri Light" w:cs="Calibri Light"/>
          <w:sz w:val="20"/>
          <w:szCs w:val="20"/>
        </w:rPr>
        <w:t>Übersicht</w:t>
      </w:r>
      <w:r w:rsidRPr="006C3F28">
        <w:rPr>
          <w:rFonts w:ascii="Calibri Light" w:hAnsi="Calibri Light" w:cs="Calibri Light"/>
          <w:sz w:val="20"/>
          <w:szCs w:val="20"/>
        </w:rPr>
        <w:t xml:space="preserve"> dient nur als Unterstützung zur Vorbereitung auf die Kontrolle. Es unterliegt Ihrer eigenen Verantwortung die Kriterien der VO</w:t>
      </w:r>
      <w:r w:rsidR="002C2E78">
        <w:rPr>
          <w:rFonts w:ascii="Calibri Light" w:hAnsi="Calibri Light" w:cs="Calibri Light"/>
          <w:sz w:val="20"/>
          <w:szCs w:val="20"/>
        </w:rPr>
        <w:t xml:space="preserve"> (EU)</w:t>
      </w:r>
      <w:r w:rsidRPr="006C3F28">
        <w:rPr>
          <w:rFonts w:ascii="Calibri Light" w:hAnsi="Calibri Light" w:cs="Calibri Light"/>
          <w:sz w:val="20"/>
          <w:szCs w:val="20"/>
        </w:rPr>
        <w:t xml:space="preserve"> </w:t>
      </w:r>
      <w:r w:rsidR="002114AF">
        <w:rPr>
          <w:rFonts w:ascii="Calibri Light" w:hAnsi="Calibri Light" w:cs="Calibri Light"/>
          <w:sz w:val="20"/>
          <w:szCs w:val="20"/>
        </w:rPr>
        <w:t>2018/848 und den dazugehörigen Durchführungsverordnungen</w:t>
      </w:r>
      <w:r w:rsidRPr="006C3F28">
        <w:rPr>
          <w:rFonts w:ascii="Calibri Light" w:hAnsi="Calibri Light" w:cs="Calibri Light"/>
          <w:sz w:val="20"/>
          <w:szCs w:val="20"/>
        </w:rPr>
        <w:t xml:space="preserve"> zu erfüllen.</w:t>
      </w:r>
    </w:p>
    <w:p w14:paraId="4FF9E33E" w14:textId="57F6C818" w:rsidR="00AB6440" w:rsidRDefault="00AB6440" w:rsidP="00386729">
      <w:pPr>
        <w:autoSpaceDE w:val="0"/>
        <w:autoSpaceDN w:val="0"/>
        <w:adjustRightInd w:val="0"/>
        <w:rPr>
          <w:rFonts w:asciiTheme="majorHAnsi" w:hAnsiTheme="majorHAnsi" w:cstheme="majorHAnsi"/>
          <w:sz w:val="18"/>
          <w:szCs w:val="22"/>
        </w:rPr>
      </w:pPr>
    </w:p>
    <w:tbl>
      <w:tblPr>
        <w:tblStyle w:val="Tabellenraster"/>
        <w:tblW w:w="9356" w:type="dxa"/>
        <w:tblInd w:w="-147" w:type="dxa"/>
        <w:tblLook w:val="04A0" w:firstRow="1" w:lastRow="0" w:firstColumn="1" w:lastColumn="0" w:noHBand="0" w:noVBand="1"/>
      </w:tblPr>
      <w:tblGrid>
        <w:gridCol w:w="447"/>
        <w:gridCol w:w="3806"/>
        <w:gridCol w:w="5103"/>
      </w:tblGrid>
      <w:tr w:rsidR="00D84E93" w14:paraId="626ED0CC" w14:textId="0838E4E0" w:rsidTr="006C3F28">
        <w:tc>
          <w:tcPr>
            <w:tcW w:w="447" w:type="dxa"/>
          </w:tcPr>
          <w:p w14:paraId="3CB285D7" w14:textId="15753A8A" w:rsidR="00D84E93" w:rsidRPr="006C3F28" w:rsidRDefault="00D84E93" w:rsidP="00386729">
            <w:pPr>
              <w:autoSpaceDE w:val="0"/>
              <w:autoSpaceDN w:val="0"/>
              <w:adjustRightInd w:val="0"/>
              <w:rPr>
                <w:rFonts w:ascii="Calibri Light" w:hAnsi="Calibri Light" w:cs="Calibri Light"/>
                <w:b/>
                <w:bCs/>
                <w:sz w:val="18"/>
                <w:szCs w:val="22"/>
              </w:rPr>
            </w:pPr>
            <w:bookmarkStart w:id="42" w:name="_Hlk68020836"/>
            <w:r w:rsidRPr="006C3F28">
              <w:rPr>
                <w:rFonts w:ascii="Calibri Light" w:hAnsi="Calibri Light" w:cs="Calibri Light"/>
                <w:b/>
                <w:bCs/>
                <w:sz w:val="18"/>
                <w:szCs w:val="22"/>
              </w:rPr>
              <w:t>Nr.</w:t>
            </w:r>
          </w:p>
        </w:tc>
        <w:tc>
          <w:tcPr>
            <w:tcW w:w="3806" w:type="dxa"/>
          </w:tcPr>
          <w:p w14:paraId="27C55AC7" w14:textId="1DA4D3F9" w:rsidR="00D84E93" w:rsidRPr="006C3F28" w:rsidRDefault="00D84E93" w:rsidP="00386729">
            <w:pPr>
              <w:autoSpaceDE w:val="0"/>
              <w:autoSpaceDN w:val="0"/>
              <w:adjustRightInd w:val="0"/>
              <w:rPr>
                <w:rFonts w:ascii="Calibri Light" w:hAnsi="Calibri Light" w:cs="Calibri Light"/>
                <w:b/>
                <w:bCs/>
                <w:sz w:val="18"/>
                <w:szCs w:val="22"/>
              </w:rPr>
            </w:pPr>
            <w:r w:rsidRPr="006C3F28">
              <w:rPr>
                <w:rFonts w:ascii="Calibri Light" w:hAnsi="Calibri Light" w:cs="Calibri Light"/>
                <w:b/>
                <w:bCs/>
                <w:sz w:val="18"/>
                <w:szCs w:val="22"/>
              </w:rPr>
              <w:t>Dokument</w:t>
            </w:r>
          </w:p>
        </w:tc>
        <w:tc>
          <w:tcPr>
            <w:tcW w:w="5103" w:type="dxa"/>
          </w:tcPr>
          <w:p w14:paraId="59385DAE" w14:textId="53533A91" w:rsidR="00D84E93" w:rsidRPr="006C3F28" w:rsidRDefault="00D84E93" w:rsidP="00386729">
            <w:pPr>
              <w:autoSpaceDE w:val="0"/>
              <w:autoSpaceDN w:val="0"/>
              <w:adjustRightInd w:val="0"/>
              <w:rPr>
                <w:rFonts w:ascii="Calibri Light" w:hAnsi="Calibri Light" w:cs="Calibri Light"/>
                <w:b/>
                <w:bCs/>
                <w:sz w:val="18"/>
                <w:szCs w:val="22"/>
              </w:rPr>
            </w:pPr>
            <w:r w:rsidRPr="006C3F28">
              <w:rPr>
                <w:rFonts w:ascii="Calibri Light" w:hAnsi="Calibri Light" w:cs="Calibri Light"/>
                <w:b/>
                <w:bCs/>
                <w:sz w:val="18"/>
                <w:szCs w:val="22"/>
              </w:rPr>
              <w:t>Inhalt/Beschreibung</w:t>
            </w:r>
          </w:p>
        </w:tc>
      </w:tr>
      <w:tr w:rsidR="00D84E93" w14:paraId="4662810B" w14:textId="679AD151" w:rsidTr="006C3F28">
        <w:tc>
          <w:tcPr>
            <w:tcW w:w="447" w:type="dxa"/>
            <w:vAlign w:val="center"/>
          </w:tcPr>
          <w:p w14:paraId="504D1439" w14:textId="139549AE" w:rsidR="00D84E93" w:rsidRPr="006C3F28" w:rsidRDefault="00D84E93" w:rsidP="00386729">
            <w:pPr>
              <w:autoSpaceDE w:val="0"/>
              <w:autoSpaceDN w:val="0"/>
              <w:adjustRightInd w:val="0"/>
              <w:rPr>
                <w:rFonts w:ascii="Calibri Light" w:hAnsi="Calibri Light" w:cs="Calibri Light"/>
                <w:sz w:val="18"/>
                <w:szCs w:val="22"/>
              </w:rPr>
            </w:pPr>
            <w:r w:rsidRPr="006C3F28">
              <w:rPr>
                <w:rFonts w:ascii="Calibri Light" w:hAnsi="Calibri Light" w:cs="Calibri Light"/>
                <w:sz w:val="18"/>
                <w:szCs w:val="22"/>
              </w:rPr>
              <w:t>1</w:t>
            </w:r>
          </w:p>
        </w:tc>
        <w:tc>
          <w:tcPr>
            <w:tcW w:w="3806" w:type="dxa"/>
            <w:vAlign w:val="center"/>
          </w:tcPr>
          <w:p w14:paraId="380DC10C" w14:textId="263C6E28" w:rsidR="00D84E93" w:rsidRPr="006C3F28" w:rsidRDefault="00D84E93" w:rsidP="00386729">
            <w:pPr>
              <w:autoSpaceDE w:val="0"/>
              <w:autoSpaceDN w:val="0"/>
              <w:adjustRightInd w:val="0"/>
              <w:rPr>
                <w:rFonts w:ascii="Calibri Light" w:hAnsi="Calibri Light" w:cs="Calibri Light"/>
                <w:sz w:val="18"/>
                <w:szCs w:val="18"/>
              </w:rPr>
            </w:pPr>
            <w:r w:rsidRPr="006C3F28">
              <w:rPr>
                <w:rFonts w:ascii="Calibri Light" w:hAnsi="Calibri Light" w:cs="Calibri Light"/>
                <w:sz w:val="18"/>
                <w:szCs w:val="18"/>
              </w:rPr>
              <w:t>Betriebsbeschreibung</w:t>
            </w:r>
            <w:r w:rsidR="00760014">
              <w:rPr>
                <w:rFonts w:ascii="Calibri Light" w:hAnsi="Calibri Light" w:cs="Calibri Light"/>
                <w:sz w:val="18"/>
                <w:szCs w:val="18"/>
              </w:rPr>
              <w:t xml:space="preserve"> inkl. Anlagen</w:t>
            </w:r>
          </w:p>
        </w:tc>
        <w:tc>
          <w:tcPr>
            <w:tcW w:w="5103" w:type="dxa"/>
          </w:tcPr>
          <w:p w14:paraId="02B3CA3F" w14:textId="140DBEE2" w:rsidR="00D84E93" w:rsidRPr="00760014" w:rsidRDefault="00D84E93" w:rsidP="00386729">
            <w:pPr>
              <w:autoSpaceDE w:val="0"/>
              <w:autoSpaceDN w:val="0"/>
              <w:adjustRightInd w:val="0"/>
              <w:rPr>
                <w:rFonts w:ascii="Calibri Light" w:hAnsi="Calibri Light" w:cs="Calibri Light"/>
                <w:sz w:val="18"/>
                <w:szCs w:val="18"/>
                <w:lang w:val="de-DE"/>
              </w:rPr>
            </w:pPr>
            <w:r w:rsidRPr="003113EA">
              <w:rPr>
                <w:rFonts w:ascii="Calibri Light" w:hAnsi="Calibri Light" w:cs="Calibri Light"/>
                <w:sz w:val="18"/>
                <w:szCs w:val="18"/>
                <w:lang w:val="de-DE"/>
              </w:rPr>
              <w:t>Vollständig ausgefüllt und ggf. aktualisiert</w:t>
            </w:r>
            <w:r w:rsidR="00760014">
              <w:rPr>
                <w:rFonts w:ascii="Calibri Light" w:hAnsi="Calibri Light" w:cs="Calibri Light"/>
                <w:sz w:val="18"/>
                <w:szCs w:val="18"/>
                <w:lang w:val="de-DE"/>
              </w:rPr>
              <w:t xml:space="preserve"> </w:t>
            </w:r>
            <w:r w:rsidR="00760014" w:rsidRPr="00D65B5D">
              <w:rPr>
                <w:rFonts w:ascii="Calibri Light" w:hAnsi="Calibri Light" w:cs="Calibri Light"/>
                <w:sz w:val="18"/>
                <w:szCs w:val="18"/>
              </w:rPr>
              <w:t>inklusive aller Anlagen unter Pkt. 2 und 4.1.</w:t>
            </w:r>
            <w:r w:rsidR="00972108">
              <w:rPr>
                <w:rFonts w:ascii="Calibri Light" w:hAnsi="Calibri Light" w:cs="Calibri Light"/>
                <w:sz w:val="18"/>
                <w:szCs w:val="18"/>
                <w:lang w:val="de-DE"/>
              </w:rPr>
              <w:t xml:space="preserve"> der Betriebsbeschreibung</w:t>
            </w:r>
          </w:p>
        </w:tc>
      </w:tr>
      <w:tr w:rsidR="00D84E93" w14:paraId="24D370B0" w14:textId="6ADA8F68" w:rsidTr="006C3F28">
        <w:tc>
          <w:tcPr>
            <w:tcW w:w="447" w:type="dxa"/>
            <w:vAlign w:val="center"/>
          </w:tcPr>
          <w:p w14:paraId="319C44FF" w14:textId="61385161" w:rsidR="00D84E93" w:rsidRPr="006C3F28" w:rsidRDefault="00D84E93" w:rsidP="00386729">
            <w:pPr>
              <w:autoSpaceDE w:val="0"/>
              <w:autoSpaceDN w:val="0"/>
              <w:adjustRightInd w:val="0"/>
              <w:rPr>
                <w:rFonts w:ascii="Calibri Light" w:hAnsi="Calibri Light" w:cs="Calibri Light"/>
                <w:sz w:val="18"/>
                <w:szCs w:val="22"/>
              </w:rPr>
            </w:pPr>
            <w:r w:rsidRPr="006C3F28">
              <w:rPr>
                <w:rFonts w:ascii="Calibri Light" w:hAnsi="Calibri Light" w:cs="Calibri Light"/>
                <w:sz w:val="18"/>
                <w:szCs w:val="22"/>
              </w:rPr>
              <w:t>2</w:t>
            </w:r>
          </w:p>
        </w:tc>
        <w:tc>
          <w:tcPr>
            <w:tcW w:w="3806" w:type="dxa"/>
            <w:vAlign w:val="center"/>
          </w:tcPr>
          <w:p w14:paraId="17D52634" w14:textId="77777777" w:rsidR="00D84E93" w:rsidRPr="003113EA" w:rsidRDefault="00D84E93" w:rsidP="00386729">
            <w:pPr>
              <w:autoSpaceDE w:val="0"/>
              <w:autoSpaceDN w:val="0"/>
              <w:adjustRightInd w:val="0"/>
              <w:rPr>
                <w:rFonts w:ascii="Calibri Light" w:hAnsi="Calibri Light" w:cs="Calibri Light"/>
                <w:sz w:val="18"/>
                <w:szCs w:val="18"/>
                <w:lang w:val="de-DE"/>
              </w:rPr>
            </w:pPr>
            <w:r w:rsidRPr="003113EA">
              <w:rPr>
                <w:rFonts w:ascii="Calibri Light" w:hAnsi="Calibri Light" w:cs="Calibri Light"/>
                <w:sz w:val="18"/>
                <w:szCs w:val="18"/>
                <w:lang w:val="de-DE"/>
              </w:rPr>
              <w:t>Vollständige und lückenlose Buchhaltung</w:t>
            </w:r>
          </w:p>
          <w:p w14:paraId="530FB2A4" w14:textId="67274ED6" w:rsidR="00D84E93" w:rsidRPr="003113EA" w:rsidRDefault="00D84E93" w:rsidP="00386729">
            <w:pPr>
              <w:autoSpaceDE w:val="0"/>
              <w:autoSpaceDN w:val="0"/>
              <w:adjustRightInd w:val="0"/>
              <w:rPr>
                <w:rFonts w:ascii="Calibri Light" w:hAnsi="Calibri Light" w:cs="Calibri Light"/>
                <w:sz w:val="18"/>
                <w:szCs w:val="18"/>
                <w:lang w:val="de-DE"/>
              </w:rPr>
            </w:pPr>
            <w:r w:rsidRPr="003113EA">
              <w:rPr>
                <w:rFonts w:ascii="Calibri Light" w:hAnsi="Calibri Light" w:cs="Calibri Light"/>
                <w:sz w:val="18"/>
                <w:szCs w:val="18"/>
                <w:lang w:val="de-DE"/>
              </w:rPr>
              <w:t>(entfällt bei Erstkontrolle)</w:t>
            </w:r>
          </w:p>
        </w:tc>
        <w:tc>
          <w:tcPr>
            <w:tcW w:w="5103" w:type="dxa"/>
          </w:tcPr>
          <w:p w14:paraId="1C452CC6" w14:textId="2B6B1BAF" w:rsidR="00D84E93" w:rsidRPr="003113EA" w:rsidRDefault="00D84E93" w:rsidP="00386729">
            <w:pPr>
              <w:autoSpaceDE w:val="0"/>
              <w:autoSpaceDN w:val="0"/>
              <w:adjustRightInd w:val="0"/>
              <w:rPr>
                <w:rFonts w:ascii="Calibri Light" w:hAnsi="Calibri Light" w:cs="Calibri Light"/>
                <w:sz w:val="18"/>
                <w:szCs w:val="18"/>
                <w:lang w:val="de-DE"/>
              </w:rPr>
            </w:pPr>
            <w:r w:rsidRPr="003113EA">
              <w:rPr>
                <w:rFonts w:ascii="Calibri Light" w:hAnsi="Calibri Light" w:cs="Calibri Light"/>
                <w:sz w:val="18"/>
                <w:szCs w:val="18"/>
                <w:lang w:val="de-DE"/>
              </w:rPr>
              <w:t xml:space="preserve">Lieferscheine u. Rechnungen über den Bezug von </w:t>
            </w:r>
            <w:r w:rsidR="00972108" w:rsidRPr="003113EA">
              <w:rPr>
                <w:rFonts w:ascii="Calibri Light" w:hAnsi="Calibri Light" w:cs="Calibri Light"/>
                <w:sz w:val="18"/>
                <w:szCs w:val="18"/>
                <w:lang w:val="de-DE"/>
              </w:rPr>
              <w:t>Betriebsmittel</w:t>
            </w:r>
            <w:r w:rsidR="00972108" w:rsidRPr="00D65B5D">
              <w:rPr>
                <w:rFonts w:ascii="Calibri Light" w:hAnsi="Calibri Light" w:cs="Calibri Light"/>
                <w:sz w:val="18"/>
                <w:szCs w:val="18"/>
              </w:rPr>
              <w:t>n</w:t>
            </w:r>
            <w:r w:rsidRPr="003113EA">
              <w:rPr>
                <w:rFonts w:ascii="Calibri Light" w:hAnsi="Calibri Light" w:cs="Calibri Light"/>
                <w:sz w:val="18"/>
                <w:szCs w:val="18"/>
                <w:lang w:val="de-DE"/>
              </w:rPr>
              <w:t xml:space="preserve"> und Nachweise über Verkäufe </w:t>
            </w:r>
          </w:p>
        </w:tc>
      </w:tr>
      <w:tr w:rsidR="005D5490" w14:paraId="7A52E2E9" w14:textId="77777777" w:rsidTr="006C3F28">
        <w:tc>
          <w:tcPr>
            <w:tcW w:w="447" w:type="dxa"/>
            <w:vAlign w:val="center"/>
          </w:tcPr>
          <w:p w14:paraId="204844A1" w14:textId="71A491CF" w:rsidR="005D5490" w:rsidRPr="006C3F28" w:rsidRDefault="005D5490" w:rsidP="005D5490">
            <w:pPr>
              <w:autoSpaceDE w:val="0"/>
              <w:autoSpaceDN w:val="0"/>
              <w:adjustRightInd w:val="0"/>
              <w:rPr>
                <w:rFonts w:ascii="Calibri Light" w:hAnsi="Calibri Light" w:cs="Calibri Light"/>
                <w:sz w:val="18"/>
                <w:szCs w:val="22"/>
              </w:rPr>
            </w:pPr>
            <w:r w:rsidRPr="006C3F28">
              <w:rPr>
                <w:rFonts w:ascii="Calibri Light" w:hAnsi="Calibri Light" w:cs="Calibri Light"/>
                <w:sz w:val="18"/>
                <w:szCs w:val="22"/>
              </w:rPr>
              <w:t>3</w:t>
            </w:r>
          </w:p>
        </w:tc>
        <w:tc>
          <w:tcPr>
            <w:tcW w:w="3806" w:type="dxa"/>
            <w:vAlign w:val="center"/>
          </w:tcPr>
          <w:p w14:paraId="0F7D9F32" w14:textId="1BE0BBD1" w:rsidR="005D5490" w:rsidRPr="006C3F28" w:rsidRDefault="005D5490" w:rsidP="005D5490">
            <w:pPr>
              <w:autoSpaceDE w:val="0"/>
              <w:autoSpaceDN w:val="0"/>
              <w:adjustRightInd w:val="0"/>
              <w:rPr>
                <w:rFonts w:ascii="Calibri Light" w:hAnsi="Calibri Light" w:cs="Calibri Light"/>
                <w:sz w:val="18"/>
                <w:szCs w:val="18"/>
              </w:rPr>
            </w:pPr>
            <w:r w:rsidRPr="006C3F28">
              <w:rPr>
                <w:rFonts w:ascii="Calibri Light" w:hAnsi="Calibri Light" w:cs="Calibri Light"/>
                <w:sz w:val="18"/>
                <w:szCs w:val="18"/>
              </w:rPr>
              <w:t>Kontoauszüge (entfällt bei Erstkontrolle)</w:t>
            </w:r>
          </w:p>
        </w:tc>
        <w:tc>
          <w:tcPr>
            <w:tcW w:w="5103" w:type="dxa"/>
          </w:tcPr>
          <w:p w14:paraId="6150F84F" w14:textId="1791FE25" w:rsidR="005D5490" w:rsidRPr="003113EA" w:rsidRDefault="005D5490" w:rsidP="005D5490">
            <w:pPr>
              <w:autoSpaceDE w:val="0"/>
              <w:autoSpaceDN w:val="0"/>
              <w:adjustRightInd w:val="0"/>
              <w:rPr>
                <w:rFonts w:ascii="Calibri Light" w:hAnsi="Calibri Light" w:cs="Calibri Light"/>
                <w:color w:val="000000"/>
                <w:sz w:val="18"/>
                <w:szCs w:val="18"/>
                <w:lang w:val="de-DE"/>
              </w:rPr>
            </w:pPr>
            <w:r w:rsidRPr="003113EA">
              <w:rPr>
                <w:rFonts w:ascii="Calibri Light" w:hAnsi="Calibri Light" w:cs="Calibri Light"/>
                <w:sz w:val="18"/>
                <w:szCs w:val="18"/>
                <w:lang w:val="de-DE"/>
              </w:rPr>
              <w:t>Kontoauszüge, Finanzbücher, steuerliche Jahresabschlüsse zu betriebsrelevanten Einkäufen</w:t>
            </w:r>
          </w:p>
        </w:tc>
      </w:tr>
      <w:tr w:rsidR="005D5490" w14:paraId="3A87ACA1" w14:textId="5F64F312" w:rsidTr="006C3F28">
        <w:tc>
          <w:tcPr>
            <w:tcW w:w="447" w:type="dxa"/>
            <w:vAlign w:val="center"/>
          </w:tcPr>
          <w:p w14:paraId="7FA67CBF" w14:textId="67B1127A" w:rsidR="005D5490" w:rsidRPr="006C3F28" w:rsidRDefault="005D5490" w:rsidP="005D5490">
            <w:pPr>
              <w:autoSpaceDE w:val="0"/>
              <w:autoSpaceDN w:val="0"/>
              <w:adjustRightInd w:val="0"/>
              <w:rPr>
                <w:rFonts w:ascii="Calibri Light" w:hAnsi="Calibri Light" w:cs="Calibri Light"/>
                <w:sz w:val="18"/>
                <w:szCs w:val="22"/>
              </w:rPr>
            </w:pPr>
            <w:r w:rsidRPr="006C3F28">
              <w:rPr>
                <w:rFonts w:ascii="Calibri Light" w:hAnsi="Calibri Light" w:cs="Calibri Light"/>
                <w:sz w:val="18"/>
                <w:szCs w:val="22"/>
              </w:rPr>
              <w:t>4</w:t>
            </w:r>
          </w:p>
        </w:tc>
        <w:tc>
          <w:tcPr>
            <w:tcW w:w="3806" w:type="dxa"/>
            <w:vAlign w:val="center"/>
          </w:tcPr>
          <w:p w14:paraId="310C9E07" w14:textId="512999D2" w:rsidR="005D5490" w:rsidRPr="006C3F28" w:rsidRDefault="005D5490" w:rsidP="005D5490">
            <w:pPr>
              <w:autoSpaceDE w:val="0"/>
              <w:autoSpaceDN w:val="0"/>
              <w:adjustRightInd w:val="0"/>
              <w:rPr>
                <w:rFonts w:ascii="Calibri Light" w:hAnsi="Calibri Light" w:cs="Calibri Light"/>
                <w:sz w:val="18"/>
                <w:szCs w:val="18"/>
              </w:rPr>
            </w:pPr>
            <w:r w:rsidRPr="006C3F28">
              <w:rPr>
                <w:rFonts w:ascii="Calibri Light" w:hAnsi="Calibri Light" w:cs="Calibri Light"/>
                <w:sz w:val="18"/>
                <w:szCs w:val="18"/>
              </w:rPr>
              <w:t>Dokumentation der Wareineingangskontrolle</w:t>
            </w:r>
          </w:p>
        </w:tc>
        <w:tc>
          <w:tcPr>
            <w:tcW w:w="5103" w:type="dxa"/>
          </w:tcPr>
          <w:p w14:paraId="4C174916" w14:textId="054537C3" w:rsidR="005D5490" w:rsidRPr="003113EA" w:rsidRDefault="005D5490" w:rsidP="005D5490">
            <w:pPr>
              <w:autoSpaceDE w:val="0"/>
              <w:autoSpaceDN w:val="0"/>
              <w:adjustRightInd w:val="0"/>
              <w:rPr>
                <w:rFonts w:ascii="Calibri Light" w:hAnsi="Calibri Light" w:cs="Calibri Light"/>
                <w:sz w:val="18"/>
                <w:szCs w:val="18"/>
                <w:lang w:val="de-DE"/>
              </w:rPr>
            </w:pPr>
            <w:r w:rsidRPr="003113EA">
              <w:rPr>
                <w:rFonts w:ascii="Calibri Light" w:hAnsi="Calibri Light" w:cs="Calibri Light"/>
                <w:color w:val="000000"/>
                <w:sz w:val="18"/>
                <w:szCs w:val="18"/>
                <w:lang w:val="de-DE"/>
              </w:rPr>
              <w:t>z. B. Datum, „</w:t>
            </w:r>
            <w:proofErr w:type="spellStart"/>
            <w:r w:rsidRPr="003113EA">
              <w:rPr>
                <w:rFonts w:ascii="Calibri Light" w:hAnsi="Calibri Light" w:cs="Calibri Light"/>
                <w:color w:val="000000"/>
                <w:sz w:val="18"/>
                <w:szCs w:val="18"/>
                <w:lang w:val="de-DE"/>
              </w:rPr>
              <w:t>bio</w:t>
            </w:r>
            <w:proofErr w:type="spellEnd"/>
            <w:r w:rsidRPr="003113EA">
              <w:rPr>
                <w:rFonts w:ascii="Calibri Light" w:hAnsi="Calibri Light" w:cs="Calibri Light"/>
                <w:color w:val="000000"/>
                <w:sz w:val="18"/>
                <w:szCs w:val="18"/>
                <w:lang w:val="de-DE"/>
              </w:rPr>
              <w:t xml:space="preserve"> ok“, Unterschrift</w:t>
            </w:r>
          </w:p>
        </w:tc>
      </w:tr>
      <w:tr w:rsidR="005D5490" w14:paraId="0A4F1FBE" w14:textId="77777777" w:rsidTr="006C3F28">
        <w:tc>
          <w:tcPr>
            <w:tcW w:w="447" w:type="dxa"/>
            <w:vAlign w:val="center"/>
          </w:tcPr>
          <w:p w14:paraId="2F328294" w14:textId="54200572" w:rsidR="005D5490" w:rsidRPr="006C3F28" w:rsidRDefault="005D5490" w:rsidP="005D5490">
            <w:pPr>
              <w:autoSpaceDE w:val="0"/>
              <w:autoSpaceDN w:val="0"/>
              <w:adjustRightInd w:val="0"/>
              <w:rPr>
                <w:rFonts w:ascii="Calibri Light" w:hAnsi="Calibri Light" w:cs="Calibri Light"/>
                <w:sz w:val="18"/>
                <w:szCs w:val="22"/>
              </w:rPr>
            </w:pPr>
            <w:r w:rsidRPr="006C3F28">
              <w:rPr>
                <w:rFonts w:ascii="Calibri Light" w:hAnsi="Calibri Light" w:cs="Calibri Light"/>
                <w:sz w:val="18"/>
                <w:szCs w:val="22"/>
              </w:rPr>
              <w:t>5</w:t>
            </w:r>
          </w:p>
        </w:tc>
        <w:tc>
          <w:tcPr>
            <w:tcW w:w="3806" w:type="dxa"/>
            <w:vAlign w:val="center"/>
          </w:tcPr>
          <w:p w14:paraId="3FC82582" w14:textId="29EFDF3C" w:rsidR="005D5490" w:rsidRPr="006C3F28" w:rsidRDefault="005D5490" w:rsidP="005D5490">
            <w:pPr>
              <w:autoSpaceDE w:val="0"/>
              <w:autoSpaceDN w:val="0"/>
              <w:adjustRightInd w:val="0"/>
              <w:rPr>
                <w:rFonts w:ascii="Calibri Light" w:hAnsi="Calibri Light" w:cs="Calibri Light"/>
                <w:sz w:val="18"/>
                <w:szCs w:val="18"/>
              </w:rPr>
            </w:pPr>
            <w:r w:rsidRPr="006C3F28">
              <w:rPr>
                <w:rFonts w:ascii="Calibri Light" w:hAnsi="Calibri Light" w:cs="Calibri Light"/>
                <w:sz w:val="18"/>
                <w:szCs w:val="18"/>
              </w:rPr>
              <w:t>Flächenübersicht</w:t>
            </w:r>
          </w:p>
        </w:tc>
        <w:tc>
          <w:tcPr>
            <w:tcW w:w="5103" w:type="dxa"/>
          </w:tcPr>
          <w:p w14:paraId="7C53B979" w14:textId="1FA94B31" w:rsidR="005D5490" w:rsidRPr="003113EA" w:rsidRDefault="005D5490" w:rsidP="005D5490">
            <w:pPr>
              <w:autoSpaceDE w:val="0"/>
              <w:autoSpaceDN w:val="0"/>
              <w:adjustRightInd w:val="0"/>
              <w:rPr>
                <w:rFonts w:ascii="Calibri Light" w:hAnsi="Calibri Light" w:cs="Calibri Light"/>
                <w:sz w:val="18"/>
                <w:szCs w:val="18"/>
                <w:lang w:val="de-DE"/>
              </w:rPr>
            </w:pPr>
            <w:r w:rsidRPr="003113EA">
              <w:rPr>
                <w:rFonts w:ascii="Calibri Light" w:hAnsi="Calibri Light" w:cs="Calibri Light"/>
                <w:sz w:val="18"/>
                <w:szCs w:val="18"/>
                <w:lang w:val="de-DE"/>
              </w:rPr>
              <w:t>Flächennutzungsnachweis aus dem Agrarantrag</w:t>
            </w:r>
            <w:r w:rsidR="00C43EA6" w:rsidRPr="003113EA">
              <w:rPr>
                <w:rFonts w:ascii="Calibri Light" w:hAnsi="Calibri Light" w:cs="Calibri Light"/>
                <w:sz w:val="18"/>
                <w:szCs w:val="18"/>
                <w:lang w:val="de-DE"/>
              </w:rPr>
              <w:t xml:space="preserve"> des aktuellen Jahres</w:t>
            </w:r>
            <w:r w:rsidRPr="003113EA">
              <w:rPr>
                <w:rFonts w:ascii="Calibri Light" w:hAnsi="Calibri Light" w:cs="Calibri Light"/>
                <w:sz w:val="18"/>
                <w:szCs w:val="18"/>
                <w:lang w:val="de-DE"/>
              </w:rPr>
              <w:t xml:space="preserve"> und </w:t>
            </w:r>
            <w:r w:rsidR="00C43EA6" w:rsidRPr="003113EA">
              <w:rPr>
                <w:rFonts w:ascii="Calibri Light" w:hAnsi="Calibri Light" w:cs="Calibri Light"/>
                <w:sz w:val="18"/>
                <w:szCs w:val="18"/>
                <w:lang w:val="de-DE"/>
              </w:rPr>
              <w:t>jahresaktuelle</w:t>
            </w:r>
            <w:r w:rsidR="0034226C">
              <w:rPr>
                <w:rFonts w:ascii="Calibri Light" w:hAnsi="Calibri Light" w:cs="Calibri Light"/>
                <w:sz w:val="18"/>
                <w:szCs w:val="18"/>
                <w:lang w:val="de-DE"/>
              </w:rPr>
              <w:t>, vollständige</w:t>
            </w:r>
            <w:r w:rsidR="00C43EA6" w:rsidRPr="003113EA">
              <w:rPr>
                <w:rFonts w:ascii="Calibri Light" w:hAnsi="Calibri Light" w:cs="Calibri Light"/>
                <w:sz w:val="18"/>
                <w:szCs w:val="18"/>
                <w:lang w:val="de-DE"/>
              </w:rPr>
              <w:t xml:space="preserve"> </w:t>
            </w:r>
            <w:r w:rsidRPr="003113EA">
              <w:rPr>
                <w:rFonts w:ascii="Calibri Light" w:hAnsi="Calibri Light" w:cs="Calibri Light"/>
                <w:sz w:val="18"/>
                <w:szCs w:val="18"/>
                <w:lang w:val="de-DE"/>
              </w:rPr>
              <w:t xml:space="preserve">Excel-Tabelle „Flächenstatus“ von der </w:t>
            </w:r>
            <w:r w:rsidR="002C2E78" w:rsidRPr="003113EA">
              <w:rPr>
                <w:rFonts w:ascii="Calibri Light" w:hAnsi="Calibri Light" w:cs="Calibri Light"/>
                <w:sz w:val="18"/>
                <w:szCs w:val="18"/>
                <w:lang w:val="de-DE"/>
              </w:rPr>
              <w:t>CUCG</w:t>
            </w:r>
          </w:p>
        </w:tc>
      </w:tr>
      <w:tr w:rsidR="005D5490" w14:paraId="46EDA57A" w14:textId="77777777" w:rsidTr="006C3F28">
        <w:tc>
          <w:tcPr>
            <w:tcW w:w="447" w:type="dxa"/>
            <w:vAlign w:val="center"/>
          </w:tcPr>
          <w:p w14:paraId="785463C4" w14:textId="6B7DD96D" w:rsidR="005D5490" w:rsidRPr="006C3F28" w:rsidRDefault="005D5490" w:rsidP="005D5490">
            <w:pPr>
              <w:autoSpaceDE w:val="0"/>
              <w:autoSpaceDN w:val="0"/>
              <w:adjustRightInd w:val="0"/>
              <w:rPr>
                <w:rFonts w:ascii="Calibri Light" w:hAnsi="Calibri Light" w:cs="Calibri Light"/>
                <w:sz w:val="18"/>
                <w:szCs w:val="22"/>
              </w:rPr>
            </w:pPr>
            <w:r w:rsidRPr="006C3F28">
              <w:rPr>
                <w:rFonts w:ascii="Calibri Light" w:hAnsi="Calibri Light" w:cs="Calibri Light"/>
                <w:sz w:val="18"/>
                <w:szCs w:val="22"/>
              </w:rPr>
              <w:t>6</w:t>
            </w:r>
          </w:p>
        </w:tc>
        <w:tc>
          <w:tcPr>
            <w:tcW w:w="3806" w:type="dxa"/>
            <w:vAlign w:val="center"/>
          </w:tcPr>
          <w:p w14:paraId="588452BC" w14:textId="2EEBBB90" w:rsidR="005D5490" w:rsidRPr="006C3F28" w:rsidRDefault="005D5490" w:rsidP="005D5490">
            <w:pPr>
              <w:autoSpaceDE w:val="0"/>
              <w:autoSpaceDN w:val="0"/>
              <w:adjustRightInd w:val="0"/>
              <w:rPr>
                <w:rFonts w:ascii="Calibri Light" w:hAnsi="Calibri Light" w:cs="Calibri Light"/>
                <w:sz w:val="18"/>
                <w:szCs w:val="18"/>
              </w:rPr>
            </w:pPr>
            <w:r w:rsidRPr="006C3F28">
              <w:rPr>
                <w:rFonts w:ascii="Calibri Light" w:hAnsi="Calibri Light" w:cs="Calibri Light"/>
                <w:sz w:val="18"/>
                <w:szCs w:val="18"/>
              </w:rPr>
              <w:t>Flurplan</w:t>
            </w:r>
            <w:r w:rsidR="00605CE1">
              <w:rPr>
                <w:rFonts w:ascii="Calibri Light" w:hAnsi="Calibri Light" w:cs="Calibri Light"/>
                <w:sz w:val="18"/>
                <w:szCs w:val="18"/>
              </w:rPr>
              <w:t>/Flurkarte</w:t>
            </w:r>
          </w:p>
        </w:tc>
        <w:tc>
          <w:tcPr>
            <w:tcW w:w="5103" w:type="dxa"/>
          </w:tcPr>
          <w:p w14:paraId="6766CBF0" w14:textId="4711CE7B" w:rsidR="005D5490" w:rsidRPr="003113EA" w:rsidRDefault="0034226C" w:rsidP="005D5490">
            <w:pPr>
              <w:autoSpaceDE w:val="0"/>
              <w:autoSpaceDN w:val="0"/>
              <w:adjustRightInd w:val="0"/>
              <w:rPr>
                <w:rFonts w:ascii="Calibri Light" w:hAnsi="Calibri Light" w:cs="Calibri Light"/>
                <w:sz w:val="18"/>
                <w:szCs w:val="18"/>
                <w:lang w:val="de-DE"/>
              </w:rPr>
            </w:pPr>
            <w:r>
              <w:rPr>
                <w:rFonts w:ascii="Calibri Light" w:hAnsi="Calibri Light" w:cs="Calibri Light"/>
                <w:sz w:val="18"/>
                <w:szCs w:val="18"/>
                <w:lang w:val="de-DE"/>
              </w:rPr>
              <w:t xml:space="preserve">Aktuelle </w:t>
            </w:r>
            <w:r w:rsidR="00605CE1" w:rsidRPr="00D65B5D">
              <w:rPr>
                <w:rFonts w:ascii="Calibri Light" w:hAnsi="Calibri Light" w:cs="Calibri Light"/>
                <w:sz w:val="18"/>
                <w:szCs w:val="18"/>
              </w:rPr>
              <w:t>Üb</w:t>
            </w:r>
            <w:proofErr w:type="spellStart"/>
            <w:r w:rsidR="00605CE1">
              <w:rPr>
                <w:rFonts w:ascii="Calibri Light" w:hAnsi="Calibri Light" w:cs="Calibri Light"/>
                <w:sz w:val="18"/>
                <w:szCs w:val="18"/>
                <w:lang w:val="de-DE"/>
              </w:rPr>
              <w:t>ersichtskarte</w:t>
            </w:r>
            <w:proofErr w:type="spellEnd"/>
            <w:r w:rsidR="00605CE1">
              <w:rPr>
                <w:rFonts w:ascii="Calibri Light" w:hAnsi="Calibri Light" w:cs="Calibri Light"/>
                <w:sz w:val="18"/>
                <w:szCs w:val="18"/>
                <w:lang w:val="de-DE"/>
              </w:rPr>
              <w:t>, aus der hervorgeht, wo die zum Betr</w:t>
            </w:r>
            <w:r w:rsidR="00CE72E8">
              <w:rPr>
                <w:rFonts w:ascii="Calibri Light" w:hAnsi="Calibri Light" w:cs="Calibri Light"/>
                <w:sz w:val="18"/>
                <w:szCs w:val="18"/>
                <w:lang w:val="de-DE"/>
              </w:rPr>
              <w:t>ie</w:t>
            </w:r>
            <w:r w:rsidR="00605CE1">
              <w:rPr>
                <w:rFonts w:ascii="Calibri Light" w:hAnsi="Calibri Light" w:cs="Calibri Light"/>
                <w:sz w:val="18"/>
                <w:szCs w:val="18"/>
                <w:lang w:val="de-DE"/>
              </w:rPr>
              <w:t xml:space="preserve">b gehörenden </w:t>
            </w:r>
            <w:r w:rsidR="005D5490" w:rsidRPr="003113EA">
              <w:rPr>
                <w:rFonts w:ascii="Calibri Light" w:hAnsi="Calibri Light" w:cs="Calibri Light"/>
                <w:sz w:val="18"/>
                <w:szCs w:val="18"/>
                <w:lang w:val="de-DE"/>
              </w:rPr>
              <w:t xml:space="preserve">ökologisch </w:t>
            </w:r>
            <w:r w:rsidR="00972108">
              <w:rPr>
                <w:rFonts w:ascii="Calibri Light" w:hAnsi="Calibri Light" w:cs="Calibri Light"/>
                <w:sz w:val="18"/>
                <w:szCs w:val="18"/>
                <w:lang w:val="de-DE"/>
              </w:rPr>
              <w:t xml:space="preserve">bewirtschafteten </w:t>
            </w:r>
            <w:r w:rsidR="005D5490" w:rsidRPr="003113EA">
              <w:rPr>
                <w:rFonts w:ascii="Calibri Light" w:hAnsi="Calibri Light" w:cs="Calibri Light"/>
                <w:sz w:val="18"/>
                <w:szCs w:val="18"/>
                <w:lang w:val="de-DE"/>
              </w:rPr>
              <w:t xml:space="preserve">Flächen </w:t>
            </w:r>
            <w:r w:rsidR="00605CE1">
              <w:rPr>
                <w:rFonts w:ascii="Calibri Light" w:hAnsi="Calibri Light" w:cs="Calibri Light"/>
                <w:sz w:val="18"/>
                <w:szCs w:val="18"/>
                <w:lang w:val="de-DE"/>
              </w:rPr>
              <w:t xml:space="preserve">liegen </w:t>
            </w:r>
            <w:r w:rsidR="005D5490" w:rsidRPr="003113EA">
              <w:rPr>
                <w:rFonts w:ascii="Calibri Light" w:hAnsi="Calibri Light" w:cs="Calibri Light"/>
                <w:sz w:val="18"/>
                <w:szCs w:val="18"/>
                <w:lang w:val="de-DE"/>
              </w:rPr>
              <w:t>(Schlagbezeichnung)</w:t>
            </w:r>
            <w:r>
              <w:rPr>
                <w:rFonts w:ascii="Calibri Light" w:hAnsi="Calibri Light" w:cs="Calibri Light"/>
                <w:sz w:val="18"/>
                <w:szCs w:val="18"/>
                <w:lang w:val="de-DE"/>
              </w:rPr>
              <w:t xml:space="preserve">, ist bei </w:t>
            </w:r>
            <w:proofErr w:type="spellStart"/>
            <w:r>
              <w:rPr>
                <w:rFonts w:ascii="Calibri Light" w:hAnsi="Calibri Light" w:cs="Calibri Light"/>
                <w:sz w:val="18"/>
                <w:szCs w:val="18"/>
                <w:lang w:val="de-DE"/>
              </w:rPr>
              <w:t>Flächenzu</w:t>
            </w:r>
            <w:proofErr w:type="spellEnd"/>
            <w:r>
              <w:rPr>
                <w:rFonts w:ascii="Calibri Light" w:hAnsi="Calibri Light" w:cs="Calibri Light"/>
                <w:sz w:val="18"/>
                <w:szCs w:val="18"/>
                <w:lang w:val="de-DE"/>
              </w:rPr>
              <w:t>- und Abgängen entsprechend zu aktualisieren</w:t>
            </w:r>
          </w:p>
        </w:tc>
      </w:tr>
      <w:tr w:rsidR="005D5490" w14:paraId="7617B365" w14:textId="21A9E248" w:rsidTr="006C3F28">
        <w:tc>
          <w:tcPr>
            <w:tcW w:w="447" w:type="dxa"/>
            <w:vAlign w:val="center"/>
          </w:tcPr>
          <w:p w14:paraId="5E96D1B9" w14:textId="560B23D5" w:rsidR="005D5490" w:rsidRPr="006C3F28" w:rsidRDefault="005D5490" w:rsidP="005D5490">
            <w:pPr>
              <w:autoSpaceDE w:val="0"/>
              <w:autoSpaceDN w:val="0"/>
              <w:adjustRightInd w:val="0"/>
              <w:rPr>
                <w:rFonts w:ascii="Calibri Light" w:hAnsi="Calibri Light" w:cs="Calibri Light"/>
                <w:sz w:val="18"/>
                <w:szCs w:val="22"/>
              </w:rPr>
            </w:pPr>
            <w:r w:rsidRPr="006C3F28">
              <w:rPr>
                <w:rFonts w:ascii="Calibri Light" w:hAnsi="Calibri Light" w:cs="Calibri Light"/>
                <w:sz w:val="18"/>
                <w:szCs w:val="22"/>
              </w:rPr>
              <w:t>7</w:t>
            </w:r>
          </w:p>
        </w:tc>
        <w:tc>
          <w:tcPr>
            <w:tcW w:w="3806" w:type="dxa"/>
            <w:vAlign w:val="center"/>
          </w:tcPr>
          <w:p w14:paraId="5AF8927A" w14:textId="776FF0CC" w:rsidR="005D5490" w:rsidRPr="006C3F28" w:rsidRDefault="005D5490" w:rsidP="005D5490">
            <w:pPr>
              <w:autoSpaceDE w:val="0"/>
              <w:autoSpaceDN w:val="0"/>
              <w:adjustRightInd w:val="0"/>
              <w:rPr>
                <w:rFonts w:ascii="Calibri Light" w:hAnsi="Calibri Light" w:cs="Calibri Light"/>
                <w:sz w:val="18"/>
                <w:szCs w:val="18"/>
              </w:rPr>
            </w:pPr>
            <w:r w:rsidRPr="006C3F28">
              <w:rPr>
                <w:rFonts w:ascii="Calibri Light" w:hAnsi="Calibri Light" w:cs="Calibri Light"/>
                <w:sz w:val="18"/>
                <w:szCs w:val="18"/>
              </w:rPr>
              <w:t>Hof- und Gebäudeplan</w:t>
            </w:r>
          </w:p>
        </w:tc>
        <w:tc>
          <w:tcPr>
            <w:tcW w:w="5103" w:type="dxa"/>
          </w:tcPr>
          <w:p w14:paraId="0D183E38" w14:textId="5398BC26" w:rsidR="005D5490" w:rsidRPr="00D65B5D" w:rsidRDefault="00F9577A" w:rsidP="005D5490">
            <w:pPr>
              <w:autoSpaceDE w:val="0"/>
              <w:autoSpaceDN w:val="0"/>
              <w:adjustRightInd w:val="0"/>
              <w:rPr>
                <w:rFonts w:ascii="Calibri Light" w:hAnsi="Calibri Light" w:cs="Calibri Light"/>
                <w:sz w:val="18"/>
                <w:szCs w:val="18"/>
                <w:lang w:val="de-DE"/>
              </w:rPr>
            </w:pPr>
            <w:r w:rsidRPr="00D65B5D">
              <w:rPr>
                <w:rFonts w:ascii="Calibri Light" w:hAnsi="Calibri Light" w:cs="Calibri Light"/>
                <w:sz w:val="18"/>
                <w:szCs w:val="18"/>
                <w:lang w:val="de-DE"/>
              </w:rPr>
              <w:t>Übersichtsplan des Hofgeländes</w:t>
            </w:r>
            <w:r w:rsidR="00CE72E8" w:rsidRPr="00D65B5D">
              <w:rPr>
                <w:rFonts w:ascii="Calibri Light" w:hAnsi="Calibri Light" w:cs="Calibri Light"/>
                <w:sz w:val="18"/>
                <w:szCs w:val="18"/>
                <w:lang w:val="de-DE"/>
              </w:rPr>
              <w:t xml:space="preserve"> inkl. Beschriftung der G</w:t>
            </w:r>
            <w:r w:rsidR="00BC5878">
              <w:rPr>
                <w:rFonts w:ascii="Calibri Light" w:hAnsi="Calibri Light" w:cs="Calibri Light"/>
                <w:sz w:val="18"/>
                <w:szCs w:val="18"/>
                <w:lang w:val="de-DE"/>
              </w:rPr>
              <w:t>ebäude</w:t>
            </w:r>
          </w:p>
        </w:tc>
      </w:tr>
      <w:tr w:rsidR="005D5490" w14:paraId="7254520C" w14:textId="77777777" w:rsidTr="006C3F28">
        <w:tc>
          <w:tcPr>
            <w:tcW w:w="447" w:type="dxa"/>
            <w:vAlign w:val="center"/>
          </w:tcPr>
          <w:p w14:paraId="2EC213FC" w14:textId="046A7853" w:rsidR="005D5490" w:rsidRPr="006C3F28" w:rsidRDefault="005D5490" w:rsidP="005D5490">
            <w:pPr>
              <w:autoSpaceDE w:val="0"/>
              <w:autoSpaceDN w:val="0"/>
              <w:adjustRightInd w:val="0"/>
              <w:rPr>
                <w:rFonts w:ascii="Calibri Light" w:hAnsi="Calibri Light" w:cs="Calibri Light"/>
                <w:sz w:val="18"/>
                <w:szCs w:val="22"/>
              </w:rPr>
            </w:pPr>
            <w:r w:rsidRPr="006C3F28">
              <w:rPr>
                <w:rFonts w:ascii="Calibri Light" w:hAnsi="Calibri Light" w:cs="Calibri Light"/>
                <w:sz w:val="18"/>
                <w:szCs w:val="22"/>
              </w:rPr>
              <w:t>8</w:t>
            </w:r>
          </w:p>
        </w:tc>
        <w:tc>
          <w:tcPr>
            <w:tcW w:w="3806" w:type="dxa"/>
            <w:vAlign w:val="center"/>
          </w:tcPr>
          <w:p w14:paraId="66858788" w14:textId="3F3E2A4C" w:rsidR="005D5490" w:rsidRPr="006C3F28" w:rsidRDefault="005D5490" w:rsidP="005D5490">
            <w:pPr>
              <w:autoSpaceDE w:val="0"/>
              <w:autoSpaceDN w:val="0"/>
              <w:adjustRightInd w:val="0"/>
              <w:rPr>
                <w:rFonts w:ascii="Calibri Light" w:hAnsi="Calibri Light" w:cs="Calibri Light"/>
                <w:sz w:val="18"/>
                <w:szCs w:val="18"/>
              </w:rPr>
            </w:pPr>
            <w:r w:rsidRPr="006C3F28">
              <w:rPr>
                <w:rFonts w:ascii="Calibri Light" w:hAnsi="Calibri Light" w:cs="Calibri Light"/>
                <w:sz w:val="18"/>
                <w:szCs w:val="18"/>
              </w:rPr>
              <w:t>Schlagkartei</w:t>
            </w:r>
          </w:p>
        </w:tc>
        <w:tc>
          <w:tcPr>
            <w:tcW w:w="5103" w:type="dxa"/>
          </w:tcPr>
          <w:p w14:paraId="2BAD5635" w14:textId="3CC733F4" w:rsidR="005D5490" w:rsidRPr="003113EA" w:rsidRDefault="005D5490" w:rsidP="006C3F28">
            <w:pPr>
              <w:autoSpaceDE w:val="0"/>
              <w:autoSpaceDN w:val="0"/>
              <w:adjustRightInd w:val="0"/>
              <w:spacing w:line="360" w:lineRule="auto"/>
              <w:rPr>
                <w:rFonts w:ascii="Calibri Light" w:hAnsi="Calibri Light" w:cs="Calibri Light"/>
                <w:sz w:val="18"/>
                <w:szCs w:val="18"/>
                <w:lang w:val="de-DE"/>
              </w:rPr>
            </w:pPr>
            <w:r w:rsidRPr="003113EA">
              <w:rPr>
                <w:rFonts w:ascii="Calibri Light" w:hAnsi="Calibri Light" w:cs="Calibri Light"/>
                <w:sz w:val="18"/>
                <w:szCs w:val="18"/>
                <w:lang w:val="de-DE"/>
              </w:rPr>
              <w:t>Übersicht aller bewirtschafteten Flächen mit Größenangabe, aktueller Fruchtart, Saatgut, Saatgutmenge, Erntemenge, Pflanzenschutz, Düngemittel, Bodenbearbeitung</w:t>
            </w:r>
          </w:p>
        </w:tc>
      </w:tr>
      <w:tr w:rsidR="005D5490" w14:paraId="36F78974" w14:textId="77777777" w:rsidTr="006C3F28">
        <w:tc>
          <w:tcPr>
            <w:tcW w:w="447" w:type="dxa"/>
            <w:vAlign w:val="center"/>
          </w:tcPr>
          <w:p w14:paraId="50D18B5C" w14:textId="0396C8BF" w:rsidR="005D5490" w:rsidRPr="006C3F28" w:rsidRDefault="005D5490" w:rsidP="005D5490">
            <w:pPr>
              <w:autoSpaceDE w:val="0"/>
              <w:autoSpaceDN w:val="0"/>
              <w:adjustRightInd w:val="0"/>
              <w:rPr>
                <w:rFonts w:ascii="Calibri Light" w:hAnsi="Calibri Light" w:cs="Calibri Light"/>
                <w:sz w:val="18"/>
                <w:szCs w:val="22"/>
              </w:rPr>
            </w:pPr>
            <w:r w:rsidRPr="006C3F28">
              <w:rPr>
                <w:rFonts w:ascii="Calibri Light" w:hAnsi="Calibri Light" w:cs="Calibri Light"/>
                <w:sz w:val="18"/>
                <w:szCs w:val="22"/>
              </w:rPr>
              <w:t>9</w:t>
            </w:r>
          </w:p>
        </w:tc>
        <w:tc>
          <w:tcPr>
            <w:tcW w:w="3806" w:type="dxa"/>
            <w:vAlign w:val="center"/>
          </w:tcPr>
          <w:p w14:paraId="11DC2629" w14:textId="68DE7871" w:rsidR="005D5490" w:rsidRPr="006C3F28" w:rsidRDefault="005D5490" w:rsidP="005D5490">
            <w:pPr>
              <w:autoSpaceDE w:val="0"/>
              <w:autoSpaceDN w:val="0"/>
              <w:adjustRightInd w:val="0"/>
              <w:rPr>
                <w:rFonts w:ascii="Calibri Light" w:hAnsi="Calibri Light" w:cs="Calibri Light"/>
                <w:sz w:val="18"/>
                <w:szCs w:val="18"/>
              </w:rPr>
            </w:pPr>
            <w:r w:rsidRPr="006C3F28">
              <w:rPr>
                <w:rFonts w:ascii="Calibri Light" w:hAnsi="Calibri Light" w:cs="Calibri Light"/>
                <w:sz w:val="18"/>
                <w:szCs w:val="18"/>
              </w:rPr>
              <w:t>Anbauplan</w:t>
            </w:r>
          </w:p>
        </w:tc>
        <w:tc>
          <w:tcPr>
            <w:tcW w:w="5103" w:type="dxa"/>
          </w:tcPr>
          <w:p w14:paraId="45B0AF49" w14:textId="2BD8D561" w:rsidR="005D5490" w:rsidRPr="006C3F28" w:rsidRDefault="005D5490" w:rsidP="005D5490">
            <w:pPr>
              <w:autoSpaceDE w:val="0"/>
              <w:autoSpaceDN w:val="0"/>
              <w:adjustRightInd w:val="0"/>
              <w:spacing w:line="360" w:lineRule="auto"/>
              <w:rPr>
                <w:rFonts w:ascii="Calibri Light" w:hAnsi="Calibri Light" w:cs="Calibri Light"/>
                <w:sz w:val="18"/>
                <w:szCs w:val="18"/>
              </w:rPr>
            </w:pPr>
            <w:r w:rsidRPr="006C3F28">
              <w:rPr>
                <w:rFonts w:ascii="Calibri Light" w:hAnsi="Calibri Light" w:cs="Calibri Light"/>
                <w:sz w:val="18"/>
                <w:szCs w:val="18"/>
              </w:rPr>
              <w:t>Für das kommende Jahr</w:t>
            </w:r>
          </w:p>
        </w:tc>
      </w:tr>
      <w:tr w:rsidR="005D5490" w14:paraId="01A68669" w14:textId="77777777" w:rsidTr="006C3F28">
        <w:tc>
          <w:tcPr>
            <w:tcW w:w="447" w:type="dxa"/>
            <w:vAlign w:val="center"/>
          </w:tcPr>
          <w:p w14:paraId="4B7E9C00" w14:textId="73F51E26" w:rsidR="005D5490" w:rsidRPr="006C3F28" w:rsidRDefault="005D5490" w:rsidP="005D5490">
            <w:pPr>
              <w:autoSpaceDE w:val="0"/>
              <w:autoSpaceDN w:val="0"/>
              <w:adjustRightInd w:val="0"/>
              <w:rPr>
                <w:rFonts w:ascii="Calibri Light" w:hAnsi="Calibri Light" w:cs="Calibri Light"/>
                <w:sz w:val="18"/>
                <w:szCs w:val="22"/>
              </w:rPr>
            </w:pPr>
            <w:r w:rsidRPr="006C3F28">
              <w:rPr>
                <w:rFonts w:ascii="Calibri Light" w:hAnsi="Calibri Light" w:cs="Calibri Light"/>
                <w:sz w:val="18"/>
                <w:szCs w:val="22"/>
              </w:rPr>
              <w:t>10</w:t>
            </w:r>
          </w:p>
        </w:tc>
        <w:tc>
          <w:tcPr>
            <w:tcW w:w="3806" w:type="dxa"/>
            <w:vAlign w:val="center"/>
          </w:tcPr>
          <w:p w14:paraId="5333999F" w14:textId="7757E053" w:rsidR="005D5490" w:rsidRPr="003113EA" w:rsidRDefault="005D5490" w:rsidP="005D5490">
            <w:pPr>
              <w:autoSpaceDE w:val="0"/>
              <w:autoSpaceDN w:val="0"/>
              <w:adjustRightInd w:val="0"/>
              <w:rPr>
                <w:rFonts w:ascii="Calibri Light" w:hAnsi="Calibri Light" w:cs="Calibri Light"/>
                <w:sz w:val="18"/>
                <w:szCs w:val="18"/>
                <w:lang w:val="de-DE"/>
              </w:rPr>
            </w:pPr>
            <w:r w:rsidRPr="003113EA">
              <w:rPr>
                <w:rFonts w:ascii="Calibri Light" w:hAnsi="Calibri Light" w:cs="Calibri Light"/>
                <w:sz w:val="18"/>
                <w:szCs w:val="18"/>
                <w:lang w:val="de-DE"/>
              </w:rPr>
              <w:t>Verwendung der Ernte des zurückliegenden Jahres</w:t>
            </w:r>
          </w:p>
        </w:tc>
        <w:tc>
          <w:tcPr>
            <w:tcW w:w="5103" w:type="dxa"/>
          </w:tcPr>
          <w:p w14:paraId="0ABE3EDB" w14:textId="112B3095" w:rsidR="005D5490" w:rsidRPr="00D65B5D" w:rsidRDefault="006F59C4" w:rsidP="006C3F28">
            <w:pPr>
              <w:autoSpaceDE w:val="0"/>
              <w:autoSpaceDN w:val="0"/>
              <w:adjustRightInd w:val="0"/>
              <w:rPr>
                <w:rFonts w:ascii="Calibri Light" w:hAnsi="Calibri Light" w:cs="Calibri Light"/>
                <w:sz w:val="18"/>
                <w:szCs w:val="18"/>
                <w:lang w:val="de-DE"/>
              </w:rPr>
            </w:pPr>
            <w:r w:rsidRPr="00D65B5D">
              <w:rPr>
                <w:rFonts w:ascii="Calibri Light" w:hAnsi="Calibri Light" w:cs="Calibri Light"/>
                <w:sz w:val="18"/>
                <w:szCs w:val="18"/>
              </w:rPr>
              <w:t>Nachweise über Verkauf</w:t>
            </w:r>
            <w:r>
              <w:rPr>
                <w:rFonts w:ascii="Calibri Light" w:eastAsiaTheme="minorEastAsia" w:hAnsi="Calibri Light" w:cs="Calibri Light"/>
                <w:sz w:val="18"/>
                <w:szCs w:val="18"/>
                <w:lang w:val="de-DE" w:eastAsia="de-DE"/>
              </w:rPr>
              <w:t xml:space="preserve">, </w:t>
            </w:r>
            <w:r w:rsidR="005D5490" w:rsidRPr="00D65B5D">
              <w:rPr>
                <w:rFonts w:ascii="Calibri Light" w:hAnsi="Calibri Light" w:cs="Calibri Light"/>
                <w:sz w:val="18"/>
                <w:szCs w:val="18"/>
              </w:rPr>
              <w:t>Einsatz als Saatgut, Lagerung</w:t>
            </w:r>
          </w:p>
          <w:p w14:paraId="7D9938A2" w14:textId="77777777" w:rsidR="005D5490" w:rsidRPr="00D65B5D" w:rsidRDefault="005D5490" w:rsidP="005D5490">
            <w:pPr>
              <w:autoSpaceDE w:val="0"/>
              <w:autoSpaceDN w:val="0"/>
              <w:adjustRightInd w:val="0"/>
              <w:spacing w:line="360" w:lineRule="auto"/>
              <w:rPr>
                <w:rFonts w:ascii="Calibri Light" w:hAnsi="Calibri Light" w:cs="Calibri Light"/>
                <w:sz w:val="18"/>
                <w:szCs w:val="18"/>
                <w:lang w:val="de-DE"/>
              </w:rPr>
            </w:pPr>
          </w:p>
        </w:tc>
      </w:tr>
      <w:tr w:rsidR="005D5490" w14:paraId="3B9A9800" w14:textId="77777777" w:rsidTr="006C3F28">
        <w:tc>
          <w:tcPr>
            <w:tcW w:w="447" w:type="dxa"/>
            <w:vAlign w:val="center"/>
          </w:tcPr>
          <w:p w14:paraId="129FEDE6" w14:textId="18747DCB" w:rsidR="005D5490" w:rsidRPr="006C3F28" w:rsidRDefault="005D5490" w:rsidP="005D5490">
            <w:pPr>
              <w:autoSpaceDE w:val="0"/>
              <w:autoSpaceDN w:val="0"/>
              <w:adjustRightInd w:val="0"/>
              <w:rPr>
                <w:rFonts w:ascii="Calibri Light" w:hAnsi="Calibri Light" w:cs="Calibri Light"/>
                <w:sz w:val="18"/>
                <w:szCs w:val="22"/>
              </w:rPr>
            </w:pPr>
            <w:r w:rsidRPr="006C3F28">
              <w:rPr>
                <w:rFonts w:ascii="Calibri Light" w:hAnsi="Calibri Light" w:cs="Calibri Light"/>
                <w:sz w:val="18"/>
                <w:szCs w:val="22"/>
              </w:rPr>
              <w:t>11</w:t>
            </w:r>
          </w:p>
        </w:tc>
        <w:tc>
          <w:tcPr>
            <w:tcW w:w="3806" w:type="dxa"/>
            <w:vAlign w:val="center"/>
          </w:tcPr>
          <w:p w14:paraId="1C76411C" w14:textId="12B890E0" w:rsidR="005D5490" w:rsidRPr="006C3F28" w:rsidRDefault="005D5490" w:rsidP="005D5490">
            <w:pPr>
              <w:autoSpaceDE w:val="0"/>
              <w:autoSpaceDN w:val="0"/>
              <w:adjustRightInd w:val="0"/>
              <w:rPr>
                <w:rFonts w:ascii="Calibri Light" w:hAnsi="Calibri Light" w:cs="Calibri Light"/>
                <w:sz w:val="18"/>
                <w:szCs w:val="18"/>
              </w:rPr>
            </w:pPr>
            <w:r w:rsidRPr="006C3F28">
              <w:rPr>
                <w:rFonts w:ascii="Calibri Light" w:hAnsi="Calibri Light" w:cs="Calibri Light"/>
                <w:sz w:val="18"/>
                <w:szCs w:val="18"/>
              </w:rPr>
              <w:t>Lieferantenliste</w:t>
            </w:r>
          </w:p>
        </w:tc>
        <w:tc>
          <w:tcPr>
            <w:tcW w:w="5103" w:type="dxa"/>
          </w:tcPr>
          <w:p w14:paraId="7FAC9D9E" w14:textId="4517B39A" w:rsidR="005D5490" w:rsidRPr="003113EA" w:rsidRDefault="005D5490" w:rsidP="005D5490">
            <w:pPr>
              <w:autoSpaceDE w:val="0"/>
              <w:autoSpaceDN w:val="0"/>
              <w:adjustRightInd w:val="0"/>
              <w:spacing w:line="360" w:lineRule="auto"/>
              <w:rPr>
                <w:rFonts w:ascii="Calibri Light" w:hAnsi="Calibri Light" w:cs="Calibri Light"/>
                <w:sz w:val="18"/>
                <w:szCs w:val="18"/>
                <w:lang w:val="de-DE"/>
              </w:rPr>
            </w:pPr>
            <w:r w:rsidRPr="003113EA">
              <w:rPr>
                <w:rFonts w:ascii="Calibri Light" w:hAnsi="Calibri Light" w:cs="Calibri Light"/>
                <w:sz w:val="18"/>
                <w:szCs w:val="18"/>
                <w:lang w:val="de-DE"/>
              </w:rPr>
              <w:t>Aktuelle Liste mit Namen, Adresse und Kontrollstellencode *</w:t>
            </w:r>
          </w:p>
        </w:tc>
      </w:tr>
      <w:tr w:rsidR="005D5490" w14:paraId="53A99A82" w14:textId="77777777" w:rsidTr="006C3F28">
        <w:tc>
          <w:tcPr>
            <w:tcW w:w="447" w:type="dxa"/>
            <w:vAlign w:val="center"/>
          </w:tcPr>
          <w:p w14:paraId="173FD128" w14:textId="5618EFE3" w:rsidR="005D5490" w:rsidRPr="006C3F28" w:rsidRDefault="005D5490" w:rsidP="005D5490">
            <w:pPr>
              <w:autoSpaceDE w:val="0"/>
              <w:autoSpaceDN w:val="0"/>
              <w:adjustRightInd w:val="0"/>
              <w:rPr>
                <w:rFonts w:ascii="Calibri Light" w:hAnsi="Calibri Light" w:cs="Calibri Light"/>
                <w:sz w:val="18"/>
                <w:szCs w:val="22"/>
              </w:rPr>
            </w:pPr>
            <w:r w:rsidRPr="006C3F28">
              <w:rPr>
                <w:rFonts w:ascii="Calibri Light" w:hAnsi="Calibri Light" w:cs="Calibri Light"/>
                <w:sz w:val="18"/>
                <w:szCs w:val="22"/>
              </w:rPr>
              <w:t>12</w:t>
            </w:r>
          </w:p>
        </w:tc>
        <w:tc>
          <w:tcPr>
            <w:tcW w:w="3806" w:type="dxa"/>
            <w:vAlign w:val="center"/>
          </w:tcPr>
          <w:p w14:paraId="0647A65B" w14:textId="6910D1CA" w:rsidR="005D5490" w:rsidRPr="006C3F28" w:rsidRDefault="005D5490" w:rsidP="005D5490">
            <w:pPr>
              <w:autoSpaceDE w:val="0"/>
              <w:autoSpaceDN w:val="0"/>
              <w:adjustRightInd w:val="0"/>
              <w:rPr>
                <w:rFonts w:ascii="Calibri Light" w:hAnsi="Calibri Light" w:cs="Calibri Light"/>
                <w:sz w:val="18"/>
                <w:szCs w:val="18"/>
              </w:rPr>
            </w:pPr>
            <w:r w:rsidRPr="006C3F28">
              <w:rPr>
                <w:rFonts w:ascii="Calibri Light" w:hAnsi="Calibri Light" w:cs="Calibri Light"/>
                <w:sz w:val="18"/>
                <w:szCs w:val="18"/>
              </w:rPr>
              <w:t>Bio-</w:t>
            </w:r>
            <w:r w:rsidR="005F02C5">
              <w:rPr>
                <w:rFonts w:ascii="Calibri Light" w:hAnsi="Calibri Light" w:cs="Calibri Light"/>
                <w:sz w:val="18"/>
                <w:szCs w:val="18"/>
              </w:rPr>
              <w:t>Zertifikate</w:t>
            </w:r>
            <w:r w:rsidRPr="006C3F28">
              <w:rPr>
                <w:rFonts w:ascii="Calibri Light" w:hAnsi="Calibri Light" w:cs="Calibri Light"/>
                <w:sz w:val="18"/>
                <w:szCs w:val="18"/>
              </w:rPr>
              <w:t xml:space="preserve"> der Lieferanten</w:t>
            </w:r>
          </w:p>
        </w:tc>
        <w:tc>
          <w:tcPr>
            <w:tcW w:w="5103" w:type="dxa"/>
          </w:tcPr>
          <w:p w14:paraId="08C867FB" w14:textId="454D0F4B" w:rsidR="005D5490" w:rsidRPr="003113EA" w:rsidRDefault="005D5490" w:rsidP="005D5490">
            <w:pPr>
              <w:autoSpaceDE w:val="0"/>
              <w:autoSpaceDN w:val="0"/>
              <w:adjustRightInd w:val="0"/>
              <w:spacing w:line="360" w:lineRule="auto"/>
              <w:rPr>
                <w:rFonts w:ascii="Calibri Light" w:hAnsi="Calibri Light" w:cs="Calibri Light"/>
                <w:sz w:val="18"/>
                <w:szCs w:val="18"/>
                <w:lang w:val="de-DE"/>
              </w:rPr>
            </w:pPr>
            <w:r w:rsidRPr="003113EA">
              <w:rPr>
                <w:rFonts w:ascii="Calibri Light" w:hAnsi="Calibri Light" w:cs="Calibri Light"/>
                <w:sz w:val="18"/>
                <w:szCs w:val="18"/>
                <w:lang w:val="de-DE"/>
              </w:rPr>
              <w:t>Aktuelle und gültige Bio-</w:t>
            </w:r>
            <w:r w:rsidR="002114AF" w:rsidRPr="003113EA">
              <w:rPr>
                <w:rFonts w:ascii="Calibri Light" w:hAnsi="Calibri Light" w:cs="Calibri Light"/>
                <w:sz w:val="18"/>
                <w:szCs w:val="18"/>
                <w:lang w:val="de-DE"/>
              </w:rPr>
              <w:t>Zertifikate</w:t>
            </w:r>
            <w:r w:rsidRPr="003113EA">
              <w:rPr>
                <w:rFonts w:ascii="Calibri Light" w:hAnsi="Calibri Light" w:cs="Calibri Light"/>
                <w:sz w:val="18"/>
                <w:szCs w:val="18"/>
                <w:lang w:val="de-DE"/>
              </w:rPr>
              <w:t xml:space="preserve"> der Lieferanten</w:t>
            </w:r>
          </w:p>
          <w:p w14:paraId="05C594BA" w14:textId="0F82395F" w:rsidR="005D5490" w:rsidRPr="003113EA" w:rsidRDefault="005D5490" w:rsidP="005D5490">
            <w:pPr>
              <w:autoSpaceDE w:val="0"/>
              <w:autoSpaceDN w:val="0"/>
              <w:adjustRightInd w:val="0"/>
              <w:spacing w:line="360" w:lineRule="auto"/>
              <w:rPr>
                <w:rFonts w:ascii="Calibri Light" w:hAnsi="Calibri Light" w:cs="Calibri Light"/>
                <w:sz w:val="18"/>
                <w:szCs w:val="18"/>
                <w:lang w:val="de-DE"/>
              </w:rPr>
            </w:pPr>
            <w:r w:rsidRPr="003113EA">
              <w:rPr>
                <w:rFonts w:ascii="Calibri Light" w:hAnsi="Calibri Light" w:cs="Calibri Light"/>
                <w:sz w:val="18"/>
                <w:szCs w:val="18"/>
                <w:lang w:val="de-DE"/>
              </w:rPr>
              <w:t xml:space="preserve">Download möglich unter: </w:t>
            </w:r>
            <w:hyperlink r:id="rId17" w:history="1">
              <w:r w:rsidRPr="003113EA">
                <w:rPr>
                  <w:rStyle w:val="Hyperlink"/>
                  <w:rFonts w:ascii="Calibri Light" w:hAnsi="Calibri Light" w:cs="Calibri Light"/>
                  <w:sz w:val="18"/>
                  <w:szCs w:val="18"/>
                  <w:lang w:val="de-DE"/>
                </w:rPr>
                <w:t>https://www.bioc.info/</w:t>
              </w:r>
            </w:hyperlink>
          </w:p>
        </w:tc>
      </w:tr>
      <w:tr w:rsidR="005D5490" w14:paraId="47CA6097" w14:textId="77777777" w:rsidTr="006C3F28">
        <w:tc>
          <w:tcPr>
            <w:tcW w:w="447" w:type="dxa"/>
            <w:vAlign w:val="center"/>
          </w:tcPr>
          <w:p w14:paraId="34F09746" w14:textId="46418AAB" w:rsidR="005D5490" w:rsidRPr="006C3F28" w:rsidRDefault="005D5490" w:rsidP="005D5490">
            <w:pPr>
              <w:autoSpaceDE w:val="0"/>
              <w:autoSpaceDN w:val="0"/>
              <w:adjustRightInd w:val="0"/>
              <w:rPr>
                <w:rFonts w:ascii="Calibri Light" w:hAnsi="Calibri Light" w:cs="Calibri Light"/>
                <w:sz w:val="18"/>
                <w:szCs w:val="22"/>
              </w:rPr>
            </w:pPr>
            <w:r w:rsidRPr="006C3F28">
              <w:rPr>
                <w:rFonts w:ascii="Calibri Light" w:hAnsi="Calibri Light" w:cs="Calibri Light"/>
                <w:sz w:val="18"/>
                <w:szCs w:val="22"/>
              </w:rPr>
              <w:t>13</w:t>
            </w:r>
          </w:p>
        </w:tc>
        <w:tc>
          <w:tcPr>
            <w:tcW w:w="3806" w:type="dxa"/>
            <w:vAlign w:val="center"/>
          </w:tcPr>
          <w:p w14:paraId="0CE838CA" w14:textId="0B6985BC" w:rsidR="005D5490" w:rsidRPr="006C3F28" w:rsidRDefault="005D5490" w:rsidP="005D5490">
            <w:pPr>
              <w:autoSpaceDE w:val="0"/>
              <w:autoSpaceDN w:val="0"/>
              <w:adjustRightInd w:val="0"/>
              <w:rPr>
                <w:rFonts w:ascii="Calibri Light" w:hAnsi="Calibri Light" w:cs="Calibri Light"/>
                <w:sz w:val="18"/>
                <w:szCs w:val="18"/>
              </w:rPr>
            </w:pPr>
            <w:r w:rsidRPr="006C3F28">
              <w:rPr>
                <w:rFonts w:ascii="Calibri Light" w:hAnsi="Calibri Light" w:cs="Calibri Light"/>
                <w:sz w:val="18"/>
                <w:szCs w:val="18"/>
              </w:rPr>
              <w:t>Kundenliste</w:t>
            </w:r>
          </w:p>
        </w:tc>
        <w:tc>
          <w:tcPr>
            <w:tcW w:w="5103" w:type="dxa"/>
          </w:tcPr>
          <w:p w14:paraId="43D7677D" w14:textId="7D7670A3" w:rsidR="005D5490" w:rsidRPr="006C3F28" w:rsidRDefault="005D5490" w:rsidP="005D5490">
            <w:pPr>
              <w:autoSpaceDE w:val="0"/>
              <w:autoSpaceDN w:val="0"/>
              <w:adjustRightInd w:val="0"/>
              <w:spacing w:line="360" w:lineRule="auto"/>
              <w:rPr>
                <w:rFonts w:ascii="Calibri Light" w:hAnsi="Calibri Light" w:cs="Calibri Light"/>
                <w:sz w:val="18"/>
                <w:szCs w:val="18"/>
              </w:rPr>
            </w:pPr>
            <w:r w:rsidRPr="006C3F28">
              <w:rPr>
                <w:rFonts w:ascii="Calibri Light" w:hAnsi="Calibri Light" w:cs="Calibri Light"/>
                <w:sz w:val="18"/>
                <w:szCs w:val="18"/>
              </w:rPr>
              <w:t>Liste aller Kunden*</w:t>
            </w:r>
          </w:p>
        </w:tc>
      </w:tr>
      <w:tr w:rsidR="005D5490" w14:paraId="189C7036" w14:textId="77777777" w:rsidTr="006C3F28">
        <w:tc>
          <w:tcPr>
            <w:tcW w:w="447" w:type="dxa"/>
            <w:vAlign w:val="center"/>
          </w:tcPr>
          <w:p w14:paraId="28816CDF" w14:textId="2F56AB1A" w:rsidR="005D5490" w:rsidRPr="006C3F28" w:rsidRDefault="005D5490" w:rsidP="005D5490">
            <w:pPr>
              <w:autoSpaceDE w:val="0"/>
              <w:autoSpaceDN w:val="0"/>
              <w:adjustRightInd w:val="0"/>
              <w:rPr>
                <w:rFonts w:ascii="Calibri Light" w:hAnsi="Calibri Light" w:cs="Calibri Light"/>
                <w:sz w:val="18"/>
                <w:szCs w:val="22"/>
              </w:rPr>
            </w:pPr>
            <w:r w:rsidRPr="006C3F28">
              <w:rPr>
                <w:rFonts w:ascii="Calibri Light" w:hAnsi="Calibri Light" w:cs="Calibri Light"/>
                <w:sz w:val="18"/>
                <w:szCs w:val="22"/>
              </w:rPr>
              <w:t>14</w:t>
            </w:r>
          </w:p>
        </w:tc>
        <w:tc>
          <w:tcPr>
            <w:tcW w:w="3806" w:type="dxa"/>
            <w:vAlign w:val="center"/>
          </w:tcPr>
          <w:p w14:paraId="083A6F3F" w14:textId="6576AA80" w:rsidR="005D5490" w:rsidRPr="006C3F28" w:rsidRDefault="005D5490" w:rsidP="005D5490">
            <w:pPr>
              <w:autoSpaceDE w:val="0"/>
              <w:autoSpaceDN w:val="0"/>
              <w:adjustRightInd w:val="0"/>
              <w:rPr>
                <w:rFonts w:ascii="Calibri Light" w:hAnsi="Calibri Light" w:cs="Calibri Light"/>
                <w:sz w:val="18"/>
                <w:szCs w:val="18"/>
              </w:rPr>
            </w:pPr>
            <w:r w:rsidRPr="006C3F28">
              <w:rPr>
                <w:rFonts w:ascii="Calibri Light" w:hAnsi="Calibri Light" w:cs="Calibri Light"/>
                <w:sz w:val="18"/>
                <w:szCs w:val="18"/>
              </w:rPr>
              <w:t>ggf. Ausnahmegenehmigungen</w:t>
            </w:r>
            <w:r w:rsidR="0045047B">
              <w:rPr>
                <w:rFonts w:ascii="Calibri Light" w:hAnsi="Calibri Light" w:cs="Calibri Light"/>
                <w:sz w:val="18"/>
                <w:szCs w:val="18"/>
              </w:rPr>
              <w:t xml:space="preserve"> und Bescheide</w:t>
            </w:r>
          </w:p>
        </w:tc>
        <w:tc>
          <w:tcPr>
            <w:tcW w:w="5103" w:type="dxa"/>
          </w:tcPr>
          <w:p w14:paraId="44CA7B42" w14:textId="206B8083" w:rsidR="005D5490" w:rsidRPr="006C3F28" w:rsidRDefault="005D5490" w:rsidP="005D5490">
            <w:pPr>
              <w:autoSpaceDE w:val="0"/>
              <w:autoSpaceDN w:val="0"/>
              <w:adjustRightInd w:val="0"/>
              <w:spacing w:line="360" w:lineRule="auto"/>
              <w:rPr>
                <w:rFonts w:ascii="Calibri Light" w:hAnsi="Calibri Light" w:cs="Calibri Light"/>
                <w:sz w:val="18"/>
                <w:szCs w:val="18"/>
              </w:rPr>
            </w:pPr>
            <w:r w:rsidRPr="006C3F28">
              <w:rPr>
                <w:rFonts w:ascii="Calibri Light" w:hAnsi="Calibri Light" w:cs="Calibri Light"/>
                <w:sz w:val="18"/>
                <w:szCs w:val="18"/>
              </w:rPr>
              <w:t>Bei konventionellem Saatgutzukauf/Tierzukauf</w:t>
            </w:r>
          </w:p>
        </w:tc>
      </w:tr>
      <w:tr w:rsidR="005D5490" w14:paraId="0757FA24" w14:textId="77777777" w:rsidTr="006C3F28">
        <w:tc>
          <w:tcPr>
            <w:tcW w:w="447" w:type="dxa"/>
            <w:vAlign w:val="center"/>
          </w:tcPr>
          <w:p w14:paraId="72123295" w14:textId="27E3D2ED" w:rsidR="005D5490" w:rsidRPr="006C3F28" w:rsidRDefault="005D5490" w:rsidP="005D5490">
            <w:pPr>
              <w:autoSpaceDE w:val="0"/>
              <w:autoSpaceDN w:val="0"/>
              <w:adjustRightInd w:val="0"/>
              <w:rPr>
                <w:rFonts w:ascii="Calibri Light" w:hAnsi="Calibri Light" w:cs="Calibri Light"/>
                <w:sz w:val="18"/>
                <w:szCs w:val="22"/>
              </w:rPr>
            </w:pPr>
            <w:r w:rsidRPr="006C3F28">
              <w:rPr>
                <w:rFonts w:ascii="Calibri Light" w:hAnsi="Calibri Light" w:cs="Calibri Light"/>
                <w:sz w:val="18"/>
                <w:szCs w:val="22"/>
              </w:rPr>
              <w:t>15</w:t>
            </w:r>
          </w:p>
        </w:tc>
        <w:tc>
          <w:tcPr>
            <w:tcW w:w="3806" w:type="dxa"/>
            <w:vAlign w:val="center"/>
          </w:tcPr>
          <w:p w14:paraId="3F2B6C20" w14:textId="3FCB4EE5" w:rsidR="005D5490" w:rsidRPr="006C3F28" w:rsidRDefault="005D5490" w:rsidP="005D5490">
            <w:pPr>
              <w:autoSpaceDE w:val="0"/>
              <w:autoSpaceDN w:val="0"/>
              <w:adjustRightInd w:val="0"/>
              <w:rPr>
                <w:rFonts w:ascii="Calibri Light" w:hAnsi="Calibri Light" w:cs="Calibri Light"/>
                <w:sz w:val="18"/>
                <w:szCs w:val="18"/>
              </w:rPr>
            </w:pPr>
            <w:r w:rsidRPr="006C3F28">
              <w:rPr>
                <w:rFonts w:ascii="Calibri Light" w:hAnsi="Calibri Light" w:cs="Calibri Light"/>
                <w:sz w:val="18"/>
                <w:szCs w:val="18"/>
              </w:rPr>
              <w:t>Nährstoffbilanz, Bodenuntersuchung</w:t>
            </w:r>
          </w:p>
        </w:tc>
        <w:tc>
          <w:tcPr>
            <w:tcW w:w="5103" w:type="dxa"/>
          </w:tcPr>
          <w:p w14:paraId="67F7A35F" w14:textId="003F5EF1" w:rsidR="005D5490" w:rsidRPr="003113EA" w:rsidRDefault="005D5490" w:rsidP="006C3F28">
            <w:pPr>
              <w:autoSpaceDE w:val="0"/>
              <w:autoSpaceDN w:val="0"/>
              <w:adjustRightInd w:val="0"/>
              <w:rPr>
                <w:rFonts w:ascii="Calibri Light" w:hAnsi="Calibri Light" w:cs="Calibri Light"/>
                <w:sz w:val="18"/>
                <w:szCs w:val="18"/>
                <w:lang w:val="de-DE"/>
              </w:rPr>
            </w:pPr>
            <w:r w:rsidRPr="003113EA">
              <w:rPr>
                <w:rFonts w:ascii="Calibri Light" w:eastAsiaTheme="minorEastAsia" w:hAnsi="Calibri Light" w:cs="Calibri Light"/>
                <w:sz w:val="18"/>
                <w:szCs w:val="18"/>
                <w:lang w:val="de-DE" w:eastAsia="de-DE"/>
              </w:rPr>
              <w:t xml:space="preserve">Ergebnis von Bodenuntersuchungen </w:t>
            </w:r>
          </w:p>
          <w:p w14:paraId="7FDFD3F9" w14:textId="2243657B" w:rsidR="005D5490" w:rsidRPr="003113EA" w:rsidRDefault="005D5490" w:rsidP="005D5490">
            <w:pPr>
              <w:autoSpaceDE w:val="0"/>
              <w:autoSpaceDN w:val="0"/>
              <w:adjustRightInd w:val="0"/>
              <w:spacing w:line="360" w:lineRule="auto"/>
              <w:rPr>
                <w:rFonts w:ascii="Calibri Light" w:hAnsi="Calibri Light" w:cs="Calibri Light"/>
                <w:sz w:val="18"/>
                <w:szCs w:val="18"/>
                <w:lang w:val="de-DE"/>
              </w:rPr>
            </w:pPr>
            <w:r w:rsidRPr="003113EA">
              <w:rPr>
                <w:rFonts w:ascii="Calibri Light" w:hAnsi="Calibri Light" w:cs="Calibri Light"/>
                <w:sz w:val="18"/>
                <w:szCs w:val="18"/>
                <w:lang w:val="de-DE"/>
              </w:rPr>
              <w:t>(Empfehlung: AL alle 5-6 Jahre, GL alle 9-10 Jahre)</w:t>
            </w:r>
          </w:p>
        </w:tc>
      </w:tr>
      <w:tr w:rsidR="005D5490" w14:paraId="5E61270E" w14:textId="77777777" w:rsidTr="006C3F28">
        <w:tc>
          <w:tcPr>
            <w:tcW w:w="447" w:type="dxa"/>
            <w:vAlign w:val="center"/>
          </w:tcPr>
          <w:p w14:paraId="0662AA64" w14:textId="5AED9A32" w:rsidR="005D5490" w:rsidRPr="006C3F28" w:rsidRDefault="005D5490" w:rsidP="005D5490">
            <w:pPr>
              <w:autoSpaceDE w:val="0"/>
              <w:autoSpaceDN w:val="0"/>
              <w:adjustRightInd w:val="0"/>
              <w:rPr>
                <w:rFonts w:ascii="Calibri Light" w:hAnsi="Calibri Light" w:cs="Calibri Light"/>
                <w:sz w:val="18"/>
                <w:szCs w:val="22"/>
              </w:rPr>
            </w:pPr>
            <w:r w:rsidRPr="006C3F28">
              <w:rPr>
                <w:rFonts w:ascii="Calibri Light" w:hAnsi="Calibri Light" w:cs="Calibri Light"/>
                <w:sz w:val="18"/>
                <w:szCs w:val="22"/>
              </w:rPr>
              <w:t>16</w:t>
            </w:r>
          </w:p>
        </w:tc>
        <w:tc>
          <w:tcPr>
            <w:tcW w:w="3806" w:type="dxa"/>
            <w:vAlign w:val="center"/>
          </w:tcPr>
          <w:p w14:paraId="5024324E" w14:textId="0CDFEC8E" w:rsidR="005D5490" w:rsidRPr="006C3F28" w:rsidRDefault="005D5490" w:rsidP="006C3F28">
            <w:pPr>
              <w:autoSpaceDE w:val="0"/>
              <w:autoSpaceDN w:val="0"/>
              <w:adjustRightInd w:val="0"/>
              <w:rPr>
                <w:rFonts w:ascii="Calibri Light" w:hAnsi="Calibri Light" w:cs="Calibri Light"/>
                <w:sz w:val="18"/>
                <w:szCs w:val="18"/>
              </w:rPr>
            </w:pPr>
            <w:r w:rsidRPr="006C3F28">
              <w:rPr>
                <w:rFonts w:ascii="Calibri Light" w:eastAsiaTheme="minorEastAsia" w:hAnsi="Calibri Light" w:cs="Calibri Light"/>
                <w:sz w:val="18"/>
                <w:szCs w:val="18"/>
                <w:lang w:val="de-DE" w:eastAsia="de-DE"/>
              </w:rPr>
              <w:t xml:space="preserve">Lagerbestände </w:t>
            </w:r>
          </w:p>
          <w:p w14:paraId="122F72B5" w14:textId="77777777" w:rsidR="005D5490" w:rsidRPr="006C3F28" w:rsidRDefault="005D5490" w:rsidP="005D5490">
            <w:pPr>
              <w:autoSpaceDE w:val="0"/>
              <w:autoSpaceDN w:val="0"/>
              <w:adjustRightInd w:val="0"/>
              <w:rPr>
                <w:rFonts w:ascii="Calibri Light" w:hAnsi="Calibri Light" w:cs="Calibri Light"/>
                <w:sz w:val="18"/>
                <w:szCs w:val="18"/>
              </w:rPr>
            </w:pPr>
          </w:p>
        </w:tc>
        <w:tc>
          <w:tcPr>
            <w:tcW w:w="5103" w:type="dxa"/>
          </w:tcPr>
          <w:p w14:paraId="41503BF5" w14:textId="4B1AB77C" w:rsidR="005D5490" w:rsidRPr="003113EA" w:rsidRDefault="005D5490" w:rsidP="006C3F28">
            <w:pPr>
              <w:pStyle w:val="Metadata"/>
              <w:rPr>
                <w:rFonts w:ascii="Calibri Light" w:hAnsi="Calibri Light" w:cs="Calibri Light"/>
                <w:szCs w:val="18"/>
                <w:lang w:val="de-DE"/>
              </w:rPr>
            </w:pPr>
            <w:r w:rsidRPr="003113EA">
              <w:rPr>
                <w:rFonts w:ascii="Calibri Light" w:hAnsi="Calibri Light" w:cs="Calibri Light"/>
                <w:noProof w:val="0"/>
                <w:szCs w:val="18"/>
                <w:lang w:val="de-DE"/>
              </w:rPr>
              <w:t>Dokumentation Ihrer Lagerbestände landwirtschaftlicher Erzeugnisse und ökologischer Betriebsmittel zum Stichtag X</w:t>
            </w:r>
          </w:p>
        </w:tc>
      </w:tr>
      <w:tr w:rsidR="005D5490" w14:paraId="390924A0" w14:textId="77777777" w:rsidTr="006C3F28">
        <w:tc>
          <w:tcPr>
            <w:tcW w:w="447" w:type="dxa"/>
            <w:vAlign w:val="center"/>
          </w:tcPr>
          <w:p w14:paraId="646E6586" w14:textId="2D33A95B" w:rsidR="005D5490" w:rsidRPr="006C3F28" w:rsidRDefault="005D5490" w:rsidP="005D5490">
            <w:pPr>
              <w:autoSpaceDE w:val="0"/>
              <w:autoSpaceDN w:val="0"/>
              <w:adjustRightInd w:val="0"/>
              <w:rPr>
                <w:rFonts w:ascii="Calibri Light" w:hAnsi="Calibri Light" w:cs="Calibri Light"/>
                <w:sz w:val="18"/>
                <w:szCs w:val="22"/>
              </w:rPr>
            </w:pPr>
            <w:r w:rsidRPr="006C3F28">
              <w:rPr>
                <w:rFonts w:ascii="Calibri Light" w:hAnsi="Calibri Light" w:cs="Calibri Light"/>
                <w:sz w:val="18"/>
                <w:szCs w:val="22"/>
              </w:rPr>
              <w:t>17</w:t>
            </w:r>
          </w:p>
        </w:tc>
        <w:tc>
          <w:tcPr>
            <w:tcW w:w="3806" w:type="dxa"/>
            <w:vAlign w:val="center"/>
          </w:tcPr>
          <w:p w14:paraId="7A39ACB4" w14:textId="2C55D736" w:rsidR="005D5490" w:rsidRPr="006C3F28" w:rsidRDefault="005D5490" w:rsidP="005D5490">
            <w:pPr>
              <w:autoSpaceDE w:val="0"/>
              <w:autoSpaceDN w:val="0"/>
              <w:adjustRightInd w:val="0"/>
              <w:rPr>
                <w:rFonts w:ascii="Calibri Light" w:hAnsi="Calibri Light" w:cs="Calibri Light"/>
                <w:sz w:val="18"/>
                <w:szCs w:val="18"/>
              </w:rPr>
            </w:pPr>
            <w:r w:rsidRPr="006C3F28">
              <w:rPr>
                <w:rFonts w:ascii="Calibri Light" w:hAnsi="Calibri Light" w:cs="Calibri Light"/>
                <w:sz w:val="18"/>
                <w:szCs w:val="18"/>
              </w:rPr>
              <w:t>Beschwerdemanagement</w:t>
            </w:r>
          </w:p>
        </w:tc>
        <w:tc>
          <w:tcPr>
            <w:tcW w:w="5103" w:type="dxa"/>
          </w:tcPr>
          <w:p w14:paraId="11A36C3B" w14:textId="6F97D10D" w:rsidR="005D5490" w:rsidRPr="003113EA" w:rsidRDefault="005D5490" w:rsidP="005D5490">
            <w:pPr>
              <w:pStyle w:val="Metadata"/>
              <w:rPr>
                <w:rFonts w:ascii="Calibri Light" w:hAnsi="Calibri Light" w:cs="Calibri Light"/>
                <w:noProof w:val="0"/>
                <w:szCs w:val="18"/>
                <w:lang w:val="de-DE"/>
              </w:rPr>
            </w:pPr>
            <w:r w:rsidRPr="003113EA">
              <w:rPr>
                <w:rFonts w:ascii="Calibri Light" w:hAnsi="Calibri Light" w:cs="Calibri Light"/>
                <w:noProof w:val="0"/>
                <w:szCs w:val="18"/>
                <w:lang w:val="de-DE"/>
              </w:rPr>
              <w:t>Nachweis zur Umsetzung des Beschwerdemanagement z.B. durch Liste der Beanstandungen *</w:t>
            </w:r>
          </w:p>
        </w:tc>
      </w:tr>
      <w:tr w:rsidR="002114AF" w14:paraId="712E8B40" w14:textId="77777777" w:rsidTr="006C3F28">
        <w:tc>
          <w:tcPr>
            <w:tcW w:w="447" w:type="dxa"/>
            <w:vAlign w:val="center"/>
          </w:tcPr>
          <w:p w14:paraId="5BB5B346" w14:textId="3B3219F6" w:rsidR="002114AF" w:rsidRPr="006C3F28" w:rsidRDefault="002114AF" w:rsidP="005D5490">
            <w:pPr>
              <w:autoSpaceDE w:val="0"/>
              <w:autoSpaceDN w:val="0"/>
              <w:adjustRightInd w:val="0"/>
              <w:rPr>
                <w:rFonts w:ascii="Calibri Light" w:hAnsi="Calibri Light" w:cs="Calibri Light"/>
                <w:sz w:val="18"/>
                <w:szCs w:val="22"/>
              </w:rPr>
            </w:pPr>
            <w:r>
              <w:rPr>
                <w:rFonts w:ascii="Calibri Light" w:hAnsi="Calibri Light" w:cs="Calibri Light"/>
                <w:sz w:val="18"/>
                <w:szCs w:val="22"/>
              </w:rPr>
              <w:lastRenderedPageBreak/>
              <w:t>18</w:t>
            </w:r>
          </w:p>
        </w:tc>
        <w:tc>
          <w:tcPr>
            <w:tcW w:w="3806" w:type="dxa"/>
            <w:vAlign w:val="center"/>
          </w:tcPr>
          <w:p w14:paraId="64AB7E56" w14:textId="23460A90" w:rsidR="002114AF" w:rsidRPr="003113EA" w:rsidRDefault="002114AF" w:rsidP="005D5490">
            <w:pPr>
              <w:autoSpaceDE w:val="0"/>
              <w:autoSpaceDN w:val="0"/>
              <w:adjustRightInd w:val="0"/>
              <w:rPr>
                <w:rFonts w:ascii="Calibri Light" w:hAnsi="Calibri Light" w:cs="Calibri Light"/>
                <w:sz w:val="18"/>
                <w:szCs w:val="18"/>
                <w:lang w:val="de-DE"/>
              </w:rPr>
            </w:pPr>
            <w:r w:rsidRPr="003113EA">
              <w:rPr>
                <w:rFonts w:ascii="Calibri Light" w:hAnsi="Calibri Light" w:cs="Calibri Light"/>
                <w:sz w:val="18"/>
                <w:szCs w:val="18"/>
                <w:lang w:val="de-DE"/>
              </w:rPr>
              <w:t xml:space="preserve">Risikobewertung und </w:t>
            </w:r>
            <w:r w:rsidR="005F02C5" w:rsidRPr="003113EA">
              <w:rPr>
                <w:rFonts w:ascii="Calibri Light" w:hAnsi="Calibri Light" w:cs="Calibri Light"/>
                <w:sz w:val="18"/>
                <w:szCs w:val="18"/>
                <w:lang w:val="de-DE"/>
              </w:rPr>
              <w:t>F</w:t>
            </w:r>
            <w:r w:rsidRPr="003113EA">
              <w:rPr>
                <w:rFonts w:ascii="Calibri Light" w:hAnsi="Calibri Light" w:cs="Calibri Light"/>
                <w:sz w:val="18"/>
                <w:szCs w:val="18"/>
                <w:lang w:val="de-DE"/>
              </w:rPr>
              <w:t>estlegung von Vorbeuge/Vorsorgemaßnahmen</w:t>
            </w:r>
          </w:p>
        </w:tc>
        <w:tc>
          <w:tcPr>
            <w:tcW w:w="5103" w:type="dxa"/>
          </w:tcPr>
          <w:p w14:paraId="221A9764" w14:textId="578264C3" w:rsidR="002114AF" w:rsidRPr="00D65B5D" w:rsidRDefault="002114AF" w:rsidP="005D5490">
            <w:pPr>
              <w:pStyle w:val="Metadata"/>
              <w:rPr>
                <w:rFonts w:ascii="Calibri Light" w:hAnsi="Calibri Light" w:cs="Calibri Light"/>
                <w:noProof w:val="0"/>
                <w:szCs w:val="18"/>
                <w:lang w:val="de-DE"/>
              </w:rPr>
            </w:pPr>
            <w:r w:rsidRPr="003113EA">
              <w:rPr>
                <w:rFonts w:ascii="Calibri Light" w:hAnsi="Calibri Light" w:cs="Calibri Light"/>
                <w:noProof w:val="0"/>
                <w:szCs w:val="18"/>
                <w:lang w:val="de-DE"/>
              </w:rPr>
              <w:t>An welcher Stelle in Ihrem Betrieb kann es zur Kontamination/Vermischen mit nicht-zugelassenen nicht</w:t>
            </w:r>
            <w:r w:rsidR="001D1C49">
              <w:rPr>
                <w:rFonts w:ascii="Calibri Light" w:hAnsi="Calibri Light" w:cs="Calibri Light"/>
                <w:noProof w:val="0"/>
                <w:szCs w:val="18"/>
                <w:lang w:val="de-DE"/>
              </w:rPr>
              <w:t>-</w:t>
            </w:r>
            <w:r w:rsidRPr="003113EA">
              <w:rPr>
                <w:rFonts w:ascii="Calibri Light" w:hAnsi="Calibri Light" w:cs="Calibri Light"/>
                <w:noProof w:val="0"/>
                <w:szCs w:val="18"/>
                <w:lang w:val="de-DE"/>
              </w:rPr>
              <w:t xml:space="preserve">öko. </w:t>
            </w:r>
            <w:r w:rsidRPr="00D65B5D">
              <w:rPr>
                <w:rFonts w:ascii="Calibri Light" w:hAnsi="Calibri Light" w:cs="Calibri Light"/>
                <w:noProof w:val="0"/>
                <w:szCs w:val="18"/>
                <w:lang w:val="de-DE"/>
              </w:rPr>
              <w:t xml:space="preserve">Stoffen </w:t>
            </w:r>
            <w:r w:rsidR="001D1C49">
              <w:rPr>
                <w:rFonts w:ascii="Calibri Light" w:hAnsi="Calibri Light" w:cs="Calibri Light"/>
                <w:noProof w:val="0"/>
                <w:szCs w:val="18"/>
                <w:lang w:val="de-DE"/>
              </w:rPr>
              <w:t xml:space="preserve">oder nicht-öko. Erzeugnissen </w:t>
            </w:r>
            <w:r w:rsidRPr="00D65B5D">
              <w:rPr>
                <w:rFonts w:ascii="Calibri Light" w:hAnsi="Calibri Light" w:cs="Calibri Light"/>
                <w:noProof w:val="0"/>
                <w:szCs w:val="18"/>
                <w:lang w:val="de-DE"/>
              </w:rPr>
              <w:t>kommen</w:t>
            </w:r>
            <w:r w:rsidR="00A258B6" w:rsidRPr="00D65B5D">
              <w:rPr>
                <w:rFonts w:ascii="Calibri Light" w:hAnsi="Calibri Light" w:cs="Calibri Light"/>
                <w:noProof w:val="0"/>
                <w:szCs w:val="18"/>
                <w:lang w:val="de-DE"/>
              </w:rPr>
              <w:t xml:space="preserve"> und welche Vorsorgemaßnahmen </w:t>
            </w:r>
            <w:r w:rsidR="00327869" w:rsidRPr="00D65B5D">
              <w:rPr>
                <w:rFonts w:ascii="Calibri Light" w:hAnsi="Calibri Light" w:cs="Calibri Light"/>
                <w:noProof w:val="0"/>
                <w:szCs w:val="18"/>
                <w:lang w:val="de-DE"/>
              </w:rPr>
              <w:t>finden statt</w:t>
            </w:r>
            <w:r w:rsidR="001D1C49">
              <w:rPr>
                <w:rFonts w:ascii="Calibri Light" w:hAnsi="Calibri Light" w:cs="Calibri Light"/>
                <w:noProof w:val="0"/>
                <w:szCs w:val="18"/>
                <w:lang w:val="de-DE"/>
              </w:rPr>
              <w:t>, um die Kontamination/Vermischung zu vermeiden</w:t>
            </w:r>
            <w:r w:rsidR="00327869" w:rsidRPr="00D65B5D">
              <w:rPr>
                <w:rFonts w:ascii="Calibri Light" w:hAnsi="Calibri Light" w:cs="Calibri Light"/>
                <w:noProof w:val="0"/>
                <w:szCs w:val="18"/>
                <w:lang w:val="de-DE"/>
              </w:rPr>
              <w:t xml:space="preserve">. </w:t>
            </w:r>
          </w:p>
        </w:tc>
      </w:tr>
      <w:tr w:rsidR="005D5490" w14:paraId="31948DFB" w14:textId="77777777" w:rsidTr="006C3F28">
        <w:tc>
          <w:tcPr>
            <w:tcW w:w="9356" w:type="dxa"/>
            <w:gridSpan w:val="3"/>
            <w:shd w:val="clear" w:color="auto" w:fill="B8CCE4" w:themeFill="accent1" w:themeFillTint="66"/>
          </w:tcPr>
          <w:p w14:paraId="179F9EB6" w14:textId="1E2D610E" w:rsidR="005D5490" w:rsidRPr="003113EA" w:rsidRDefault="005D5490" w:rsidP="005D5490">
            <w:pPr>
              <w:pStyle w:val="Metadata"/>
              <w:rPr>
                <w:rFonts w:ascii="Calibri Light" w:hAnsi="Calibri Light" w:cs="Calibri Light"/>
                <w:noProof w:val="0"/>
                <w:szCs w:val="18"/>
                <w:lang w:val="de-DE"/>
              </w:rPr>
            </w:pPr>
            <w:r w:rsidRPr="003113EA">
              <w:rPr>
                <w:rFonts w:ascii="Calibri Light" w:hAnsi="Calibri Light" w:cs="Calibri Light"/>
                <w:b/>
                <w:bCs/>
                <w:lang w:val="de-DE"/>
              </w:rPr>
              <w:t>Zusätzlich bei Vergabe an Dritte/Lohnherstellung</w:t>
            </w:r>
          </w:p>
        </w:tc>
      </w:tr>
      <w:tr w:rsidR="005D5490" w14:paraId="43DDFCC1" w14:textId="77777777" w:rsidTr="006C3F28">
        <w:tc>
          <w:tcPr>
            <w:tcW w:w="447" w:type="dxa"/>
            <w:vAlign w:val="center"/>
          </w:tcPr>
          <w:p w14:paraId="205327AC" w14:textId="38509314" w:rsidR="005D5490" w:rsidRPr="006C3F28" w:rsidRDefault="005D5490" w:rsidP="005D5490">
            <w:pPr>
              <w:autoSpaceDE w:val="0"/>
              <w:autoSpaceDN w:val="0"/>
              <w:adjustRightInd w:val="0"/>
              <w:rPr>
                <w:rFonts w:ascii="Calibri Light" w:hAnsi="Calibri Light" w:cs="Calibri Light"/>
                <w:sz w:val="18"/>
                <w:szCs w:val="22"/>
              </w:rPr>
            </w:pPr>
            <w:r w:rsidRPr="006C3F28">
              <w:rPr>
                <w:rFonts w:ascii="Calibri Light" w:hAnsi="Calibri Light" w:cs="Calibri Light"/>
                <w:sz w:val="18"/>
                <w:szCs w:val="22"/>
              </w:rPr>
              <w:t>1</w:t>
            </w:r>
            <w:r w:rsidR="005F02C5">
              <w:rPr>
                <w:rFonts w:ascii="Calibri Light" w:hAnsi="Calibri Light" w:cs="Calibri Light"/>
                <w:sz w:val="18"/>
                <w:szCs w:val="22"/>
              </w:rPr>
              <w:t>9</w:t>
            </w:r>
          </w:p>
        </w:tc>
        <w:tc>
          <w:tcPr>
            <w:tcW w:w="3806" w:type="dxa"/>
            <w:vAlign w:val="center"/>
          </w:tcPr>
          <w:p w14:paraId="3125B3DF" w14:textId="58B370BF" w:rsidR="005D5490" w:rsidRPr="006C3F28" w:rsidRDefault="005D5490" w:rsidP="005D5490">
            <w:pPr>
              <w:autoSpaceDE w:val="0"/>
              <w:autoSpaceDN w:val="0"/>
              <w:adjustRightInd w:val="0"/>
              <w:rPr>
                <w:rFonts w:ascii="Calibri Light" w:hAnsi="Calibri Light" w:cs="Calibri Light"/>
                <w:sz w:val="18"/>
                <w:szCs w:val="18"/>
              </w:rPr>
            </w:pPr>
            <w:r w:rsidRPr="006C3F28">
              <w:rPr>
                <w:rFonts w:ascii="Calibri Light" w:hAnsi="Calibri Light" w:cs="Calibri Light"/>
                <w:sz w:val="18"/>
                <w:szCs w:val="18"/>
              </w:rPr>
              <w:t>Liste der Subunternehmer</w:t>
            </w:r>
          </w:p>
        </w:tc>
        <w:tc>
          <w:tcPr>
            <w:tcW w:w="5103" w:type="dxa"/>
          </w:tcPr>
          <w:p w14:paraId="0E72494E" w14:textId="77B5C6F5" w:rsidR="005D5490" w:rsidRPr="003113EA" w:rsidRDefault="005D5490" w:rsidP="005D5490">
            <w:pPr>
              <w:autoSpaceDE w:val="0"/>
              <w:autoSpaceDN w:val="0"/>
              <w:adjustRightInd w:val="0"/>
              <w:rPr>
                <w:rFonts w:ascii="Calibri Light" w:hAnsi="Calibri Light" w:cs="Calibri Light"/>
                <w:sz w:val="18"/>
                <w:szCs w:val="18"/>
                <w:lang w:val="de-DE"/>
              </w:rPr>
            </w:pPr>
            <w:r w:rsidRPr="003113EA">
              <w:rPr>
                <w:rFonts w:ascii="Calibri Light" w:hAnsi="Calibri Light" w:cs="Calibri Light"/>
                <w:sz w:val="18"/>
                <w:szCs w:val="18"/>
                <w:lang w:val="de-DE"/>
              </w:rPr>
              <w:t>Bitte alle Subunterne</w:t>
            </w:r>
            <w:r w:rsidR="00A37242">
              <w:rPr>
                <w:rFonts w:ascii="Calibri Light" w:hAnsi="Calibri Light" w:cs="Calibri Light"/>
                <w:sz w:val="18"/>
                <w:szCs w:val="18"/>
                <w:lang w:val="de-DE"/>
              </w:rPr>
              <w:t>h</w:t>
            </w:r>
            <w:r w:rsidRPr="003113EA">
              <w:rPr>
                <w:rFonts w:ascii="Calibri Light" w:hAnsi="Calibri Light" w:cs="Calibri Light"/>
                <w:sz w:val="18"/>
                <w:szCs w:val="18"/>
                <w:lang w:val="de-DE"/>
              </w:rPr>
              <w:t>mer aufführen mit Name</w:t>
            </w:r>
            <w:r w:rsidR="00443734">
              <w:rPr>
                <w:rFonts w:ascii="Calibri Light" w:hAnsi="Calibri Light" w:cs="Calibri Light"/>
                <w:sz w:val="18"/>
                <w:szCs w:val="18"/>
                <w:lang w:val="de-DE"/>
              </w:rPr>
              <w:t>n</w:t>
            </w:r>
            <w:r w:rsidRPr="003113EA">
              <w:rPr>
                <w:rFonts w:ascii="Calibri Light" w:hAnsi="Calibri Light" w:cs="Calibri Light"/>
                <w:sz w:val="18"/>
                <w:szCs w:val="18"/>
                <w:lang w:val="de-DE"/>
              </w:rPr>
              <w:t>, Adresse, Tätigkeit und Kontrollstellencode bei öko-zertifizierten Subunternehmern *</w:t>
            </w:r>
          </w:p>
        </w:tc>
      </w:tr>
      <w:tr w:rsidR="005D5490" w14:paraId="0CE158F3" w14:textId="77777777" w:rsidTr="006C3F28">
        <w:tc>
          <w:tcPr>
            <w:tcW w:w="447" w:type="dxa"/>
            <w:vAlign w:val="center"/>
          </w:tcPr>
          <w:p w14:paraId="6A277A54" w14:textId="06273026" w:rsidR="005D5490" w:rsidRPr="006C3F28" w:rsidRDefault="005F02C5" w:rsidP="005D5490">
            <w:pPr>
              <w:autoSpaceDE w:val="0"/>
              <w:autoSpaceDN w:val="0"/>
              <w:adjustRightInd w:val="0"/>
              <w:rPr>
                <w:rFonts w:ascii="Calibri Light" w:hAnsi="Calibri Light" w:cs="Calibri Light"/>
                <w:sz w:val="18"/>
                <w:szCs w:val="22"/>
              </w:rPr>
            </w:pPr>
            <w:r>
              <w:rPr>
                <w:rFonts w:ascii="Calibri Light" w:hAnsi="Calibri Light" w:cs="Calibri Light"/>
                <w:sz w:val="18"/>
                <w:szCs w:val="22"/>
              </w:rPr>
              <w:t>20</w:t>
            </w:r>
          </w:p>
        </w:tc>
        <w:tc>
          <w:tcPr>
            <w:tcW w:w="3806" w:type="dxa"/>
            <w:vAlign w:val="center"/>
          </w:tcPr>
          <w:p w14:paraId="078CD1B8" w14:textId="40606867" w:rsidR="005D5490" w:rsidRPr="00D65B5D" w:rsidRDefault="00443734" w:rsidP="005D5490">
            <w:pPr>
              <w:autoSpaceDE w:val="0"/>
              <w:autoSpaceDN w:val="0"/>
              <w:adjustRightInd w:val="0"/>
              <w:rPr>
                <w:rFonts w:ascii="Calibri Light" w:hAnsi="Calibri Light" w:cs="Calibri Light"/>
                <w:sz w:val="18"/>
                <w:szCs w:val="18"/>
                <w:lang w:val="de-DE"/>
              </w:rPr>
            </w:pPr>
            <w:r w:rsidRPr="00D65B5D">
              <w:rPr>
                <w:rFonts w:ascii="Calibri Light" w:hAnsi="Calibri Light" w:cs="Calibri Light"/>
                <w:sz w:val="18"/>
                <w:szCs w:val="18"/>
              </w:rPr>
              <w:t>Betri</w:t>
            </w:r>
            <w:r w:rsidR="0056565D" w:rsidRPr="00D65B5D">
              <w:rPr>
                <w:rFonts w:ascii="Calibri Light" w:hAnsi="Calibri Light" w:cs="Calibri Light"/>
                <w:sz w:val="18"/>
                <w:szCs w:val="18"/>
              </w:rPr>
              <w:t>e</w:t>
            </w:r>
            <w:r w:rsidRPr="00D65B5D">
              <w:rPr>
                <w:rFonts w:ascii="Calibri Light" w:hAnsi="Calibri Light" w:cs="Calibri Light"/>
                <w:sz w:val="18"/>
                <w:szCs w:val="18"/>
              </w:rPr>
              <w:t xml:space="preserve">bsbeschreibung für </w:t>
            </w:r>
            <w:r w:rsidR="0056565D" w:rsidRPr="00D65B5D">
              <w:rPr>
                <w:rFonts w:ascii="Calibri Light" w:hAnsi="Calibri Light" w:cs="Calibri Light"/>
                <w:sz w:val="18"/>
                <w:szCs w:val="18"/>
              </w:rPr>
              <w:t xml:space="preserve">nicht-zertifizierte </w:t>
            </w:r>
            <w:r w:rsidR="005D5490" w:rsidRPr="00D65B5D">
              <w:rPr>
                <w:rFonts w:ascii="Calibri Light" w:hAnsi="Calibri Light" w:cs="Calibri Light"/>
                <w:sz w:val="18"/>
                <w:szCs w:val="18"/>
              </w:rPr>
              <w:t>Subunternehmer</w:t>
            </w:r>
          </w:p>
        </w:tc>
        <w:tc>
          <w:tcPr>
            <w:tcW w:w="5103" w:type="dxa"/>
          </w:tcPr>
          <w:p w14:paraId="40563438" w14:textId="1DD1F5F8" w:rsidR="005D5490" w:rsidRPr="003113EA" w:rsidRDefault="005D5490" w:rsidP="005D5490">
            <w:pPr>
              <w:autoSpaceDE w:val="0"/>
              <w:autoSpaceDN w:val="0"/>
              <w:adjustRightInd w:val="0"/>
              <w:rPr>
                <w:rFonts w:ascii="Calibri Light" w:hAnsi="Calibri Light" w:cs="Calibri Light"/>
                <w:sz w:val="18"/>
                <w:szCs w:val="18"/>
                <w:lang w:val="de-DE"/>
              </w:rPr>
            </w:pPr>
            <w:r w:rsidRPr="003113EA">
              <w:rPr>
                <w:rFonts w:ascii="Calibri Light" w:hAnsi="Calibri Light" w:cs="Calibri Light"/>
                <w:sz w:val="18"/>
                <w:szCs w:val="18"/>
                <w:lang w:val="de-DE"/>
              </w:rPr>
              <w:t>Bei nicht selbst öko-zertifizierten Subunternehmern *</w:t>
            </w:r>
          </w:p>
        </w:tc>
      </w:tr>
      <w:tr w:rsidR="005D5490" w14:paraId="768F6B72" w14:textId="77777777" w:rsidTr="006C3F28">
        <w:tc>
          <w:tcPr>
            <w:tcW w:w="447" w:type="dxa"/>
            <w:vAlign w:val="center"/>
          </w:tcPr>
          <w:p w14:paraId="79B90CE4" w14:textId="286ED907" w:rsidR="005D5490" w:rsidRPr="006C3F28" w:rsidRDefault="005D5490" w:rsidP="005D5490">
            <w:pPr>
              <w:autoSpaceDE w:val="0"/>
              <w:autoSpaceDN w:val="0"/>
              <w:adjustRightInd w:val="0"/>
              <w:rPr>
                <w:rFonts w:ascii="Calibri Light" w:hAnsi="Calibri Light" w:cs="Calibri Light"/>
                <w:sz w:val="18"/>
                <w:szCs w:val="22"/>
              </w:rPr>
            </w:pPr>
            <w:r w:rsidRPr="006C3F28">
              <w:rPr>
                <w:rFonts w:ascii="Calibri Light" w:hAnsi="Calibri Light" w:cs="Calibri Light"/>
                <w:sz w:val="18"/>
                <w:szCs w:val="22"/>
              </w:rPr>
              <w:t>2</w:t>
            </w:r>
            <w:r w:rsidR="005F02C5">
              <w:rPr>
                <w:rFonts w:ascii="Calibri Light" w:hAnsi="Calibri Light" w:cs="Calibri Light"/>
                <w:sz w:val="18"/>
                <w:szCs w:val="22"/>
              </w:rPr>
              <w:t>1</w:t>
            </w:r>
          </w:p>
        </w:tc>
        <w:tc>
          <w:tcPr>
            <w:tcW w:w="3806" w:type="dxa"/>
            <w:vAlign w:val="center"/>
          </w:tcPr>
          <w:p w14:paraId="4B307C3E" w14:textId="371CCD20" w:rsidR="005D5490" w:rsidRPr="003113EA" w:rsidRDefault="005D5490" w:rsidP="005D5490">
            <w:pPr>
              <w:autoSpaceDE w:val="0"/>
              <w:autoSpaceDN w:val="0"/>
              <w:adjustRightInd w:val="0"/>
              <w:rPr>
                <w:rFonts w:ascii="Calibri Light" w:hAnsi="Calibri Light" w:cs="Calibri Light"/>
                <w:sz w:val="18"/>
                <w:szCs w:val="18"/>
                <w:lang w:val="de-DE"/>
              </w:rPr>
            </w:pPr>
            <w:r w:rsidRPr="003113EA">
              <w:rPr>
                <w:rFonts w:ascii="Calibri Light" w:hAnsi="Calibri Light" w:cs="Calibri Light"/>
                <w:sz w:val="18"/>
                <w:szCs w:val="18"/>
                <w:lang w:val="de-DE"/>
              </w:rPr>
              <w:t>Dokumente über die Warenabgabe/</w:t>
            </w:r>
            <w:proofErr w:type="spellStart"/>
            <w:r w:rsidRPr="003113EA">
              <w:rPr>
                <w:rFonts w:ascii="Calibri Light" w:hAnsi="Calibri Light" w:cs="Calibri Light"/>
                <w:sz w:val="18"/>
                <w:szCs w:val="18"/>
                <w:lang w:val="de-DE"/>
              </w:rPr>
              <w:t>rücknahme</w:t>
            </w:r>
            <w:proofErr w:type="spellEnd"/>
          </w:p>
        </w:tc>
        <w:tc>
          <w:tcPr>
            <w:tcW w:w="5103" w:type="dxa"/>
          </w:tcPr>
          <w:p w14:paraId="1E1B2247" w14:textId="2E5716A1" w:rsidR="005D5490" w:rsidRPr="006C3F28" w:rsidRDefault="005D5490" w:rsidP="005D5490">
            <w:pPr>
              <w:autoSpaceDE w:val="0"/>
              <w:autoSpaceDN w:val="0"/>
              <w:adjustRightInd w:val="0"/>
              <w:rPr>
                <w:rFonts w:ascii="Calibri Light" w:hAnsi="Calibri Light" w:cs="Calibri Light"/>
                <w:sz w:val="18"/>
                <w:szCs w:val="18"/>
              </w:rPr>
            </w:pPr>
            <w:r w:rsidRPr="006C3F28">
              <w:rPr>
                <w:rFonts w:ascii="Calibri Light" w:hAnsi="Calibri Light" w:cs="Calibri Light"/>
                <w:sz w:val="18"/>
                <w:szCs w:val="18"/>
              </w:rPr>
              <w:t>z.B. Auftragsdokumente</w:t>
            </w:r>
          </w:p>
        </w:tc>
      </w:tr>
      <w:tr w:rsidR="005D5490" w14:paraId="139788E3" w14:textId="77777777" w:rsidTr="006C3F28">
        <w:tc>
          <w:tcPr>
            <w:tcW w:w="9356" w:type="dxa"/>
            <w:gridSpan w:val="3"/>
            <w:shd w:val="clear" w:color="auto" w:fill="B8CCE4" w:themeFill="accent1" w:themeFillTint="66"/>
          </w:tcPr>
          <w:p w14:paraId="5CA00654" w14:textId="4DA57D95" w:rsidR="005D5490" w:rsidRPr="003113EA" w:rsidRDefault="005D5490" w:rsidP="005D5490">
            <w:pPr>
              <w:autoSpaceDE w:val="0"/>
              <w:autoSpaceDN w:val="0"/>
              <w:adjustRightInd w:val="0"/>
              <w:rPr>
                <w:rFonts w:ascii="Calibri Light" w:hAnsi="Calibri Light" w:cs="Calibri Light"/>
                <w:sz w:val="18"/>
                <w:szCs w:val="18"/>
                <w:lang w:val="de-DE"/>
              </w:rPr>
            </w:pPr>
            <w:r w:rsidRPr="003113EA">
              <w:rPr>
                <w:rFonts w:ascii="Calibri Light" w:hAnsi="Calibri Light" w:cs="Calibri Light"/>
                <w:b/>
                <w:bCs/>
                <w:noProof/>
                <w:sz w:val="18"/>
                <w:lang w:val="de-DE"/>
              </w:rPr>
              <w:t>Zusätzlich bei Tieren und tierischen Erzeugnissen</w:t>
            </w:r>
          </w:p>
        </w:tc>
      </w:tr>
      <w:tr w:rsidR="005D5490" w14:paraId="5CCBD90B" w14:textId="77777777" w:rsidTr="006C3F28">
        <w:tc>
          <w:tcPr>
            <w:tcW w:w="447" w:type="dxa"/>
            <w:vAlign w:val="center"/>
          </w:tcPr>
          <w:p w14:paraId="03FC7292" w14:textId="3F88B65D" w:rsidR="005D5490" w:rsidRPr="006C3F28" w:rsidRDefault="005D5490" w:rsidP="005D5490">
            <w:pPr>
              <w:autoSpaceDE w:val="0"/>
              <w:autoSpaceDN w:val="0"/>
              <w:adjustRightInd w:val="0"/>
              <w:rPr>
                <w:rFonts w:ascii="Calibri Light" w:hAnsi="Calibri Light" w:cs="Calibri Light"/>
                <w:sz w:val="18"/>
                <w:szCs w:val="22"/>
              </w:rPr>
            </w:pPr>
            <w:r w:rsidRPr="006C3F28">
              <w:rPr>
                <w:rFonts w:ascii="Calibri Light" w:hAnsi="Calibri Light" w:cs="Calibri Light"/>
                <w:sz w:val="18"/>
                <w:szCs w:val="22"/>
              </w:rPr>
              <w:t>2</w:t>
            </w:r>
            <w:r w:rsidR="005F02C5">
              <w:rPr>
                <w:rFonts w:ascii="Calibri Light" w:hAnsi="Calibri Light" w:cs="Calibri Light"/>
                <w:sz w:val="18"/>
                <w:szCs w:val="22"/>
              </w:rPr>
              <w:t>2</w:t>
            </w:r>
          </w:p>
        </w:tc>
        <w:tc>
          <w:tcPr>
            <w:tcW w:w="3806" w:type="dxa"/>
            <w:vAlign w:val="center"/>
          </w:tcPr>
          <w:p w14:paraId="06C40051" w14:textId="2D8D3F3D" w:rsidR="005D5490" w:rsidRPr="006C3F28" w:rsidRDefault="005D5490" w:rsidP="005D5490">
            <w:pPr>
              <w:autoSpaceDE w:val="0"/>
              <w:autoSpaceDN w:val="0"/>
              <w:adjustRightInd w:val="0"/>
              <w:rPr>
                <w:rFonts w:ascii="Calibri Light" w:hAnsi="Calibri Light" w:cs="Calibri Light"/>
                <w:sz w:val="18"/>
                <w:szCs w:val="18"/>
              </w:rPr>
            </w:pPr>
            <w:r w:rsidRPr="006C3F28">
              <w:rPr>
                <w:rFonts w:ascii="Calibri Light" w:hAnsi="Calibri Light" w:cs="Calibri Light"/>
                <w:sz w:val="18"/>
                <w:szCs w:val="18"/>
              </w:rPr>
              <w:t>Haltungsbücher</w:t>
            </w:r>
            <w:r w:rsidR="0011741D">
              <w:rPr>
                <w:rFonts w:ascii="Calibri Light" w:hAnsi="Calibri Light" w:cs="Calibri Light"/>
                <w:sz w:val="18"/>
                <w:szCs w:val="18"/>
              </w:rPr>
              <w:t xml:space="preserve"> für alle Tierarten</w:t>
            </w:r>
          </w:p>
        </w:tc>
        <w:tc>
          <w:tcPr>
            <w:tcW w:w="5103" w:type="dxa"/>
          </w:tcPr>
          <w:p w14:paraId="284CDC86" w14:textId="777924F9" w:rsidR="001C40AB" w:rsidRPr="003113EA" w:rsidRDefault="005D5490" w:rsidP="007D3C70">
            <w:pPr>
              <w:autoSpaceDE w:val="0"/>
              <w:autoSpaceDN w:val="0"/>
              <w:adjustRightInd w:val="0"/>
              <w:rPr>
                <w:rFonts w:ascii="Calibri Light" w:hAnsi="Calibri Light" w:cs="Calibri Light"/>
                <w:sz w:val="18"/>
                <w:szCs w:val="18"/>
                <w:lang w:val="de-DE"/>
              </w:rPr>
            </w:pPr>
            <w:r w:rsidRPr="003113EA">
              <w:rPr>
                <w:rFonts w:ascii="Calibri Light" w:hAnsi="Calibri Light" w:cs="Calibri Light"/>
                <w:sz w:val="18"/>
                <w:szCs w:val="18"/>
                <w:lang w:val="de-DE"/>
              </w:rPr>
              <w:t>Arten, Bestand</w:t>
            </w:r>
            <w:r w:rsidR="0011741D">
              <w:rPr>
                <w:rFonts w:ascii="Calibri Light" w:hAnsi="Calibri Light" w:cs="Calibri Light"/>
                <w:sz w:val="18"/>
                <w:szCs w:val="18"/>
                <w:lang w:val="de-DE"/>
              </w:rPr>
              <w:t>/Anzahl</w:t>
            </w:r>
            <w:r w:rsidRPr="003113EA">
              <w:rPr>
                <w:rFonts w:ascii="Calibri Light" w:hAnsi="Calibri Light" w:cs="Calibri Light"/>
                <w:sz w:val="18"/>
                <w:szCs w:val="18"/>
                <w:lang w:val="de-DE"/>
              </w:rPr>
              <w:t xml:space="preserve"> z.B. HIT</w:t>
            </w:r>
            <w:r w:rsidR="0056565D">
              <w:rPr>
                <w:rFonts w:ascii="Calibri Light" w:hAnsi="Calibri Light" w:cs="Calibri Light"/>
                <w:sz w:val="18"/>
                <w:szCs w:val="18"/>
                <w:lang w:val="de-DE"/>
              </w:rPr>
              <w:t xml:space="preserve">, </w:t>
            </w:r>
            <w:proofErr w:type="gramStart"/>
            <w:r w:rsidR="0056565D">
              <w:rPr>
                <w:rFonts w:ascii="Calibri Light" w:hAnsi="Calibri Light" w:cs="Calibri Light"/>
                <w:sz w:val="18"/>
                <w:szCs w:val="18"/>
                <w:lang w:val="de-DE"/>
              </w:rPr>
              <w:t>Bestandslisten</w:t>
            </w:r>
            <w:r w:rsidRPr="003113EA">
              <w:rPr>
                <w:rFonts w:ascii="Calibri Light" w:hAnsi="Calibri Light" w:cs="Calibri Light"/>
                <w:sz w:val="18"/>
                <w:szCs w:val="18"/>
                <w:lang w:val="de-DE"/>
              </w:rPr>
              <w:t>(</w:t>
            </w:r>
            <w:proofErr w:type="gramEnd"/>
            <w:r w:rsidRPr="003113EA">
              <w:rPr>
                <w:rFonts w:ascii="Calibri Light" w:hAnsi="Calibri Light" w:cs="Calibri Light"/>
                <w:sz w:val="18"/>
                <w:szCs w:val="18"/>
                <w:lang w:val="de-DE"/>
              </w:rPr>
              <w:t xml:space="preserve">Zu- und Abgänge, </w:t>
            </w:r>
            <w:r w:rsidR="0056565D">
              <w:rPr>
                <w:rFonts w:ascii="Calibri Light" w:hAnsi="Calibri Light" w:cs="Calibri Light"/>
                <w:sz w:val="18"/>
                <w:szCs w:val="18"/>
                <w:lang w:val="de-DE"/>
              </w:rPr>
              <w:t xml:space="preserve">Geburten, </w:t>
            </w:r>
            <w:r w:rsidRPr="003113EA">
              <w:rPr>
                <w:rFonts w:ascii="Calibri Light" w:hAnsi="Calibri Light" w:cs="Calibri Light"/>
                <w:sz w:val="18"/>
                <w:szCs w:val="18"/>
                <w:lang w:val="de-DE"/>
              </w:rPr>
              <w:t>Verluste</w:t>
            </w:r>
            <w:r w:rsidR="0011741D">
              <w:rPr>
                <w:rFonts w:ascii="Calibri Light" w:hAnsi="Calibri Light" w:cs="Calibri Light"/>
                <w:sz w:val="18"/>
                <w:szCs w:val="18"/>
                <w:lang w:val="de-DE"/>
              </w:rPr>
              <w:t>, Altersstatistik</w:t>
            </w:r>
            <w:r w:rsidRPr="003113EA">
              <w:rPr>
                <w:rFonts w:ascii="Calibri Light" w:hAnsi="Calibri Light" w:cs="Calibri Light"/>
                <w:sz w:val="18"/>
                <w:szCs w:val="18"/>
                <w:lang w:val="de-DE"/>
              </w:rPr>
              <w:t>)</w:t>
            </w:r>
            <w:r w:rsidR="007D3C70">
              <w:rPr>
                <w:rFonts w:ascii="Calibri Light" w:hAnsi="Calibri Light" w:cs="Calibri Light"/>
                <w:sz w:val="18"/>
                <w:szCs w:val="18"/>
                <w:lang w:val="de-DE"/>
              </w:rPr>
              <w:t xml:space="preserve"> / </w:t>
            </w:r>
            <w:r w:rsidR="001C40AB">
              <w:rPr>
                <w:rFonts w:ascii="Calibri Light" w:hAnsi="Calibri Light" w:cs="Calibri Light"/>
                <w:sz w:val="18"/>
                <w:szCs w:val="18"/>
                <w:lang w:val="de-DE"/>
              </w:rPr>
              <w:t>HIT tagesaktuell und HIT vom Datum der letzten bis zur diesjährigen Kontrolle</w:t>
            </w:r>
          </w:p>
        </w:tc>
      </w:tr>
      <w:tr w:rsidR="005D5490" w14:paraId="70000367" w14:textId="77777777" w:rsidTr="006C3F28">
        <w:tc>
          <w:tcPr>
            <w:tcW w:w="447" w:type="dxa"/>
            <w:vAlign w:val="center"/>
          </w:tcPr>
          <w:p w14:paraId="72DC26C4" w14:textId="7AC8D8EF" w:rsidR="005D5490" w:rsidRPr="006C3F28" w:rsidRDefault="005D5490" w:rsidP="005D5490">
            <w:pPr>
              <w:autoSpaceDE w:val="0"/>
              <w:autoSpaceDN w:val="0"/>
              <w:adjustRightInd w:val="0"/>
              <w:rPr>
                <w:rFonts w:ascii="Calibri Light" w:hAnsi="Calibri Light" w:cs="Calibri Light"/>
                <w:sz w:val="18"/>
                <w:szCs w:val="22"/>
              </w:rPr>
            </w:pPr>
            <w:r w:rsidRPr="006C3F28">
              <w:rPr>
                <w:rFonts w:ascii="Calibri Light" w:hAnsi="Calibri Light" w:cs="Calibri Light"/>
                <w:sz w:val="18"/>
                <w:szCs w:val="22"/>
              </w:rPr>
              <w:t>2</w:t>
            </w:r>
            <w:r w:rsidR="005F02C5">
              <w:rPr>
                <w:rFonts w:ascii="Calibri Light" w:hAnsi="Calibri Light" w:cs="Calibri Light"/>
                <w:sz w:val="18"/>
                <w:szCs w:val="22"/>
              </w:rPr>
              <w:t>3</w:t>
            </w:r>
          </w:p>
        </w:tc>
        <w:tc>
          <w:tcPr>
            <w:tcW w:w="3806" w:type="dxa"/>
            <w:vAlign w:val="center"/>
          </w:tcPr>
          <w:p w14:paraId="02C82C96" w14:textId="2C2A21F4" w:rsidR="005D5490" w:rsidRPr="006C3F28" w:rsidRDefault="005D5490" w:rsidP="005D5490">
            <w:pPr>
              <w:autoSpaceDE w:val="0"/>
              <w:autoSpaceDN w:val="0"/>
              <w:adjustRightInd w:val="0"/>
              <w:rPr>
                <w:rFonts w:ascii="Calibri Light" w:hAnsi="Calibri Light" w:cs="Calibri Light"/>
                <w:sz w:val="18"/>
                <w:szCs w:val="18"/>
              </w:rPr>
            </w:pPr>
            <w:r w:rsidRPr="006C3F28">
              <w:rPr>
                <w:rFonts w:ascii="Calibri Light" w:hAnsi="Calibri Light" w:cs="Calibri Light"/>
                <w:sz w:val="18"/>
                <w:szCs w:val="18"/>
              </w:rPr>
              <w:t>Weidetagebuch/Auslaufjournal</w:t>
            </w:r>
          </w:p>
        </w:tc>
        <w:tc>
          <w:tcPr>
            <w:tcW w:w="5103" w:type="dxa"/>
          </w:tcPr>
          <w:p w14:paraId="546321E0" w14:textId="1D306A5A" w:rsidR="005D5490" w:rsidRPr="006C3F28" w:rsidRDefault="005D5490" w:rsidP="005D5490">
            <w:pPr>
              <w:autoSpaceDE w:val="0"/>
              <w:autoSpaceDN w:val="0"/>
              <w:adjustRightInd w:val="0"/>
              <w:rPr>
                <w:rFonts w:ascii="Calibri Light" w:hAnsi="Calibri Light" w:cs="Calibri Light"/>
                <w:sz w:val="18"/>
                <w:szCs w:val="18"/>
              </w:rPr>
            </w:pPr>
            <w:r w:rsidRPr="006C3F28">
              <w:rPr>
                <w:rFonts w:ascii="Calibri Light" w:hAnsi="Calibri Light" w:cs="Calibri Light"/>
                <w:sz w:val="18"/>
                <w:szCs w:val="18"/>
              </w:rPr>
              <w:t>Bitte gut lesbar</w:t>
            </w:r>
          </w:p>
        </w:tc>
      </w:tr>
      <w:tr w:rsidR="005D5490" w14:paraId="1FFC7266" w14:textId="77777777" w:rsidTr="006C3F28">
        <w:tc>
          <w:tcPr>
            <w:tcW w:w="447" w:type="dxa"/>
            <w:vAlign w:val="center"/>
          </w:tcPr>
          <w:p w14:paraId="56998C2A" w14:textId="06375026" w:rsidR="005D5490" w:rsidRPr="006C3F28" w:rsidRDefault="005D5490" w:rsidP="005D5490">
            <w:pPr>
              <w:autoSpaceDE w:val="0"/>
              <w:autoSpaceDN w:val="0"/>
              <w:adjustRightInd w:val="0"/>
              <w:rPr>
                <w:rFonts w:ascii="Calibri Light" w:hAnsi="Calibri Light" w:cs="Calibri Light"/>
                <w:sz w:val="18"/>
                <w:szCs w:val="22"/>
              </w:rPr>
            </w:pPr>
            <w:r w:rsidRPr="006C3F28">
              <w:rPr>
                <w:rFonts w:ascii="Calibri Light" w:hAnsi="Calibri Light" w:cs="Calibri Light"/>
                <w:sz w:val="18"/>
                <w:szCs w:val="22"/>
              </w:rPr>
              <w:t>2</w:t>
            </w:r>
            <w:r w:rsidR="005F02C5">
              <w:rPr>
                <w:rFonts w:ascii="Calibri Light" w:hAnsi="Calibri Light" w:cs="Calibri Light"/>
                <w:sz w:val="18"/>
                <w:szCs w:val="22"/>
              </w:rPr>
              <w:t>4</w:t>
            </w:r>
          </w:p>
        </w:tc>
        <w:tc>
          <w:tcPr>
            <w:tcW w:w="3806" w:type="dxa"/>
            <w:vAlign w:val="center"/>
          </w:tcPr>
          <w:p w14:paraId="5BA2FE9F" w14:textId="05DA5A33" w:rsidR="005D5490" w:rsidRPr="006C3F28" w:rsidRDefault="005D5490" w:rsidP="005D5490">
            <w:pPr>
              <w:autoSpaceDE w:val="0"/>
              <w:autoSpaceDN w:val="0"/>
              <w:adjustRightInd w:val="0"/>
              <w:rPr>
                <w:rFonts w:ascii="Calibri Light" w:hAnsi="Calibri Light" w:cs="Calibri Light"/>
                <w:sz w:val="18"/>
                <w:szCs w:val="18"/>
              </w:rPr>
            </w:pPr>
            <w:r w:rsidRPr="006C3F28">
              <w:rPr>
                <w:rFonts w:ascii="Calibri Light" w:hAnsi="Calibri Light" w:cs="Calibri Light"/>
                <w:sz w:val="18"/>
                <w:szCs w:val="18"/>
              </w:rPr>
              <w:t>Futter</w:t>
            </w:r>
          </w:p>
        </w:tc>
        <w:tc>
          <w:tcPr>
            <w:tcW w:w="5103" w:type="dxa"/>
          </w:tcPr>
          <w:p w14:paraId="7598DBAB" w14:textId="192C85E0" w:rsidR="005D5490" w:rsidRPr="00D65B5D" w:rsidRDefault="005D5490" w:rsidP="006C3F28">
            <w:pPr>
              <w:pStyle w:val="Listenabsatz"/>
              <w:numPr>
                <w:ilvl w:val="0"/>
                <w:numId w:val="14"/>
              </w:numPr>
              <w:autoSpaceDE w:val="0"/>
              <w:autoSpaceDN w:val="0"/>
              <w:adjustRightInd w:val="0"/>
              <w:spacing w:line="300" w:lineRule="atLeast"/>
              <w:rPr>
                <w:rFonts w:ascii="Calibri Light" w:hAnsi="Calibri Light" w:cs="Calibri Light"/>
                <w:sz w:val="18"/>
                <w:szCs w:val="18"/>
              </w:rPr>
            </w:pPr>
            <w:r w:rsidRPr="006C3F28">
              <w:rPr>
                <w:rFonts w:ascii="Calibri Light" w:eastAsia="Times New Roman" w:hAnsi="Calibri Light" w:cs="Calibri Light"/>
                <w:sz w:val="18"/>
                <w:szCs w:val="18"/>
                <w:lang w:eastAsia="nl-NL"/>
              </w:rPr>
              <w:t>Art des betriebseigenen Futters</w:t>
            </w:r>
          </w:p>
          <w:p w14:paraId="2E591073" w14:textId="1A63FD0E" w:rsidR="000834B0" w:rsidRPr="006C3F28" w:rsidRDefault="000834B0" w:rsidP="006C3F28">
            <w:pPr>
              <w:pStyle w:val="Listenabsatz"/>
              <w:numPr>
                <w:ilvl w:val="0"/>
                <w:numId w:val="14"/>
              </w:numPr>
              <w:autoSpaceDE w:val="0"/>
              <w:autoSpaceDN w:val="0"/>
              <w:adjustRightInd w:val="0"/>
              <w:spacing w:line="300" w:lineRule="atLeast"/>
              <w:rPr>
                <w:rFonts w:ascii="Calibri Light" w:hAnsi="Calibri Light" w:cs="Calibri Light"/>
                <w:sz w:val="18"/>
                <w:szCs w:val="18"/>
              </w:rPr>
            </w:pPr>
            <w:r>
              <w:rPr>
                <w:rFonts w:ascii="Calibri Light" w:eastAsia="Times New Roman" w:hAnsi="Calibri Light" w:cs="Calibri Light"/>
                <w:sz w:val="18"/>
                <w:szCs w:val="18"/>
                <w:lang w:eastAsia="nl-NL"/>
              </w:rPr>
              <w:t>Rationsplanung, Rationsberechung</w:t>
            </w:r>
          </w:p>
          <w:p w14:paraId="170F1206" w14:textId="4636FC8D" w:rsidR="005D5490" w:rsidRPr="00D65B5D" w:rsidRDefault="005D5490" w:rsidP="007D3C70">
            <w:pPr>
              <w:pStyle w:val="Listenabsatz"/>
              <w:numPr>
                <w:ilvl w:val="0"/>
                <w:numId w:val="14"/>
              </w:numPr>
              <w:autoSpaceDE w:val="0"/>
              <w:autoSpaceDN w:val="0"/>
              <w:adjustRightInd w:val="0"/>
              <w:spacing w:line="300" w:lineRule="atLeast"/>
              <w:rPr>
                <w:rFonts w:ascii="Calibri Light" w:eastAsia="Times New Roman" w:hAnsi="Calibri Light" w:cs="Calibri Light"/>
                <w:sz w:val="18"/>
                <w:szCs w:val="18"/>
                <w:lang w:val="de-DE" w:eastAsia="nl-NL"/>
                <w:rPrChange w:id="43" w:author="Kristin Christmann" w:date="2024-07-15T16:12:00Z" w16du:dateUtc="2024-07-15T14:12:00Z">
                  <w:rPr>
                    <w:rFonts w:ascii="Calibri Light" w:eastAsia="Times New Roman" w:hAnsi="Calibri Light" w:cs="Calibri Light"/>
                    <w:sz w:val="18"/>
                    <w:szCs w:val="18"/>
                    <w:lang w:eastAsia="nl-NL"/>
                  </w:rPr>
                </w:rPrChange>
              </w:rPr>
            </w:pPr>
            <w:r w:rsidRPr="00D65B5D">
              <w:rPr>
                <w:rFonts w:ascii="Calibri Light" w:eastAsia="Times New Roman" w:hAnsi="Calibri Light" w:cs="Calibri Light"/>
                <w:sz w:val="18"/>
                <w:szCs w:val="18"/>
                <w:lang w:eastAsia="nl-NL"/>
              </w:rPr>
              <w:t>Herkunft und Rezepturen zugekaufter Futtermittel</w:t>
            </w:r>
          </w:p>
        </w:tc>
      </w:tr>
      <w:tr w:rsidR="005D5490" w14:paraId="64A50A67" w14:textId="77777777" w:rsidTr="006C3F28">
        <w:tc>
          <w:tcPr>
            <w:tcW w:w="447" w:type="dxa"/>
            <w:vAlign w:val="center"/>
          </w:tcPr>
          <w:p w14:paraId="4EA6C096" w14:textId="130A7715" w:rsidR="005D5490" w:rsidRPr="006C3F28" w:rsidRDefault="005D5490" w:rsidP="005D5490">
            <w:pPr>
              <w:autoSpaceDE w:val="0"/>
              <w:autoSpaceDN w:val="0"/>
              <w:adjustRightInd w:val="0"/>
              <w:rPr>
                <w:rFonts w:ascii="Calibri Light" w:hAnsi="Calibri Light" w:cs="Calibri Light"/>
                <w:sz w:val="18"/>
                <w:szCs w:val="22"/>
              </w:rPr>
            </w:pPr>
            <w:r w:rsidRPr="006C3F28">
              <w:rPr>
                <w:rFonts w:ascii="Calibri Light" w:hAnsi="Calibri Light" w:cs="Calibri Light"/>
                <w:sz w:val="18"/>
                <w:szCs w:val="22"/>
              </w:rPr>
              <w:t>2</w:t>
            </w:r>
            <w:r w:rsidR="005F02C5">
              <w:rPr>
                <w:rFonts w:ascii="Calibri Light" w:hAnsi="Calibri Light" w:cs="Calibri Light"/>
                <w:sz w:val="18"/>
                <w:szCs w:val="22"/>
              </w:rPr>
              <w:t>5</w:t>
            </w:r>
          </w:p>
        </w:tc>
        <w:tc>
          <w:tcPr>
            <w:tcW w:w="3806" w:type="dxa"/>
            <w:vAlign w:val="center"/>
          </w:tcPr>
          <w:p w14:paraId="6E372689" w14:textId="2D0FBFAB" w:rsidR="005D5490" w:rsidRPr="006C3F28" w:rsidRDefault="005D5490" w:rsidP="005D5490">
            <w:pPr>
              <w:autoSpaceDE w:val="0"/>
              <w:autoSpaceDN w:val="0"/>
              <w:adjustRightInd w:val="0"/>
              <w:rPr>
                <w:rFonts w:ascii="Calibri Light" w:hAnsi="Calibri Light" w:cs="Calibri Light"/>
                <w:sz w:val="18"/>
                <w:szCs w:val="18"/>
              </w:rPr>
            </w:pPr>
            <w:r w:rsidRPr="006C3F28">
              <w:rPr>
                <w:rFonts w:ascii="Calibri Light" w:hAnsi="Calibri Light" w:cs="Calibri Light"/>
                <w:sz w:val="18"/>
                <w:szCs w:val="18"/>
              </w:rPr>
              <w:t>Medikamentenbuch/Behandlungsbuch</w:t>
            </w:r>
          </w:p>
        </w:tc>
        <w:tc>
          <w:tcPr>
            <w:tcW w:w="5103" w:type="dxa"/>
          </w:tcPr>
          <w:p w14:paraId="54CE5320" w14:textId="1723E0CD" w:rsidR="005D5490" w:rsidRPr="003113EA" w:rsidRDefault="005D5490" w:rsidP="006C3F28">
            <w:pPr>
              <w:autoSpaceDE w:val="0"/>
              <w:autoSpaceDN w:val="0"/>
              <w:adjustRightInd w:val="0"/>
              <w:rPr>
                <w:rFonts w:ascii="Calibri Light" w:hAnsi="Calibri Light" w:cs="Calibri Light"/>
                <w:sz w:val="18"/>
                <w:szCs w:val="18"/>
                <w:lang w:val="de-DE"/>
              </w:rPr>
            </w:pPr>
            <w:r w:rsidRPr="003113EA">
              <w:rPr>
                <w:rFonts w:ascii="Calibri Light" w:hAnsi="Calibri Light" w:cs="Calibri Light"/>
                <w:sz w:val="18"/>
                <w:szCs w:val="18"/>
                <w:lang w:val="de-DE"/>
              </w:rPr>
              <w:t>Medikament, Behandlungen pro Tier/Herde, Behandlungsdauer, Wartezeiten</w:t>
            </w:r>
            <w:r w:rsidR="000834B0">
              <w:rPr>
                <w:rFonts w:ascii="Calibri Light" w:hAnsi="Calibri Light" w:cs="Calibri Light"/>
                <w:sz w:val="18"/>
                <w:szCs w:val="18"/>
                <w:lang w:val="de-DE"/>
              </w:rPr>
              <w:t>, Abgabebelege des Tierarzt</w:t>
            </w:r>
            <w:r w:rsidR="00D66370">
              <w:rPr>
                <w:rFonts w:ascii="Calibri Light" w:hAnsi="Calibri Light" w:cs="Calibri Light"/>
                <w:sz w:val="18"/>
                <w:szCs w:val="18"/>
                <w:lang w:val="de-DE"/>
              </w:rPr>
              <w:t>es</w:t>
            </w:r>
          </w:p>
        </w:tc>
      </w:tr>
      <w:tr w:rsidR="005D5490" w14:paraId="51AEFE7C" w14:textId="77777777" w:rsidTr="006C3F28">
        <w:tc>
          <w:tcPr>
            <w:tcW w:w="447" w:type="dxa"/>
            <w:vAlign w:val="center"/>
          </w:tcPr>
          <w:p w14:paraId="79CD6048" w14:textId="138719BA" w:rsidR="005D5490" w:rsidRPr="006C3F28" w:rsidRDefault="005D5490" w:rsidP="005D5490">
            <w:pPr>
              <w:autoSpaceDE w:val="0"/>
              <w:autoSpaceDN w:val="0"/>
              <w:adjustRightInd w:val="0"/>
              <w:rPr>
                <w:rFonts w:ascii="Calibri Light" w:hAnsi="Calibri Light" w:cs="Calibri Light"/>
                <w:sz w:val="18"/>
                <w:szCs w:val="22"/>
              </w:rPr>
            </w:pPr>
            <w:r w:rsidRPr="006C3F28">
              <w:rPr>
                <w:rFonts w:ascii="Calibri Light" w:hAnsi="Calibri Light" w:cs="Calibri Light"/>
                <w:sz w:val="18"/>
                <w:szCs w:val="22"/>
              </w:rPr>
              <w:t>2</w:t>
            </w:r>
            <w:r w:rsidR="005F02C5">
              <w:rPr>
                <w:rFonts w:ascii="Calibri Light" w:hAnsi="Calibri Light" w:cs="Calibri Light"/>
                <w:sz w:val="18"/>
                <w:szCs w:val="22"/>
              </w:rPr>
              <w:t>6</w:t>
            </w:r>
          </w:p>
        </w:tc>
        <w:tc>
          <w:tcPr>
            <w:tcW w:w="3806" w:type="dxa"/>
            <w:vAlign w:val="center"/>
          </w:tcPr>
          <w:p w14:paraId="56F394A1" w14:textId="46838F01" w:rsidR="005D5490" w:rsidRPr="00D65B5D" w:rsidRDefault="00FA743E" w:rsidP="005D5490">
            <w:pPr>
              <w:autoSpaceDE w:val="0"/>
              <w:autoSpaceDN w:val="0"/>
              <w:adjustRightInd w:val="0"/>
              <w:rPr>
                <w:rFonts w:ascii="Calibri Light" w:hAnsi="Calibri Light" w:cs="Calibri Light"/>
                <w:sz w:val="18"/>
                <w:szCs w:val="18"/>
                <w:lang w:val="de-DE"/>
              </w:rPr>
            </w:pPr>
            <w:r w:rsidRPr="00D65B5D">
              <w:rPr>
                <w:rFonts w:ascii="Calibri Light" w:hAnsi="Calibri Light" w:cs="Calibri Light"/>
                <w:sz w:val="18"/>
                <w:szCs w:val="18"/>
              </w:rPr>
              <w:t xml:space="preserve">Bemaßte </w:t>
            </w:r>
            <w:r w:rsidR="005D5490" w:rsidRPr="00D65B5D">
              <w:rPr>
                <w:rFonts w:ascii="Calibri Light" w:hAnsi="Calibri Light" w:cs="Calibri Light"/>
                <w:sz w:val="18"/>
                <w:szCs w:val="18"/>
              </w:rPr>
              <w:t>Stallpl</w:t>
            </w:r>
            <w:r w:rsidRPr="00D65B5D">
              <w:rPr>
                <w:rFonts w:ascii="Calibri Light" w:hAnsi="Calibri Light" w:cs="Calibri Light"/>
                <w:sz w:val="18"/>
                <w:szCs w:val="18"/>
              </w:rPr>
              <w:t>äne für alle Tierarten</w:t>
            </w:r>
          </w:p>
        </w:tc>
        <w:tc>
          <w:tcPr>
            <w:tcW w:w="5103" w:type="dxa"/>
          </w:tcPr>
          <w:p w14:paraId="5999C2AC" w14:textId="4011F4C7" w:rsidR="005D5490" w:rsidRPr="003113EA" w:rsidRDefault="005D5490" w:rsidP="006C3F28">
            <w:pPr>
              <w:autoSpaceDE w:val="0"/>
              <w:autoSpaceDN w:val="0"/>
              <w:adjustRightInd w:val="0"/>
              <w:rPr>
                <w:rFonts w:ascii="Calibri Light" w:hAnsi="Calibri Light" w:cs="Calibri Light"/>
                <w:sz w:val="18"/>
                <w:szCs w:val="18"/>
                <w:lang w:val="de-DE"/>
              </w:rPr>
            </w:pPr>
            <w:r w:rsidRPr="003113EA">
              <w:rPr>
                <w:rFonts w:ascii="Calibri Light" w:hAnsi="Calibri Light" w:cs="Calibri Light"/>
                <w:sz w:val="18"/>
                <w:szCs w:val="18"/>
                <w:lang w:val="de-DE"/>
              </w:rPr>
              <w:t>Darstellung der Haltungsgebäude mit Angaben zu</w:t>
            </w:r>
            <w:r w:rsidR="00FA743E">
              <w:rPr>
                <w:rFonts w:ascii="Calibri Light" w:hAnsi="Calibri Light" w:cs="Calibri Light"/>
                <w:sz w:val="18"/>
                <w:szCs w:val="18"/>
                <w:lang w:val="de-DE"/>
              </w:rPr>
              <w:t xml:space="preserve"> Seitenmaßen, Gesamtfläche</w:t>
            </w:r>
            <w:r w:rsidRPr="003113EA">
              <w:rPr>
                <w:rFonts w:ascii="Calibri Light" w:hAnsi="Calibri Light" w:cs="Calibri Light"/>
                <w:sz w:val="18"/>
                <w:szCs w:val="18"/>
                <w:lang w:val="de-DE"/>
              </w:rPr>
              <w:t>, Einrichtungen, Einstreu</w:t>
            </w:r>
          </w:p>
        </w:tc>
      </w:tr>
      <w:tr w:rsidR="005D5490" w14:paraId="69F01341" w14:textId="77777777" w:rsidTr="006C3F28">
        <w:tc>
          <w:tcPr>
            <w:tcW w:w="447" w:type="dxa"/>
            <w:vAlign w:val="center"/>
          </w:tcPr>
          <w:p w14:paraId="3E7F8C98" w14:textId="40F2B7C8" w:rsidR="005D5490" w:rsidRPr="006C3F28" w:rsidRDefault="005D5490" w:rsidP="005D5490">
            <w:pPr>
              <w:autoSpaceDE w:val="0"/>
              <w:autoSpaceDN w:val="0"/>
              <w:adjustRightInd w:val="0"/>
              <w:rPr>
                <w:rFonts w:ascii="Calibri Light" w:hAnsi="Calibri Light" w:cs="Calibri Light"/>
                <w:sz w:val="18"/>
                <w:szCs w:val="22"/>
              </w:rPr>
            </w:pPr>
            <w:r w:rsidRPr="006C3F28">
              <w:rPr>
                <w:rFonts w:ascii="Calibri Light" w:hAnsi="Calibri Light" w:cs="Calibri Light"/>
                <w:sz w:val="18"/>
                <w:szCs w:val="22"/>
              </w:rPr>
              <w:t>2</w:t>
            </w:r>
            <w:r w:rsidR="005F02C5">
              <w:rPr>
                <w:rFonts w:ascii="Calibri Light" w:hAnsi="Calibri Light" w:cs="Calibri Light"/>
                <w:sz w:val="18"/>
                <w:szCs w:val="22"/>
              </w:rPr>
              <w:t>7</w:t>
            </w:r>
          </w:p>
        </w:tc>
        <w:tc>
          <w:tcPr>
            <w:tcW w:w="3806" w:type="dxa"/>
            <w:vAlign w:val="center"/>
          </w:tcPr>
          <w:p w14:paraId="3E418839" w14:textId="52221B06" w:rsidR="005D5490" w:rsidRPr="00D65B5D" w:rsidRDefault="00FA743E" w:rsidP="005D5490">
            <w:pPr>
              <w:autoSpaceDE w:val="0"/>
              <w:autoSpaceDN w:val="0"/>
              <w:adjustRightInd w:val="0"/>
              <w:rPr>
                <w:rFonts w:ascii="Calibri Light" w:hAnsi="Calibri Light" w:cs="Calibri Light"/>
                <w:sz w:val="18"/>
                <w:szCs w:val="18"/>
                <w:lang w:val="de-DE"/>
              </w:rPr>
            </w:pPr>
            <w:r w:rsidRPr="00D65B5D">
              <w:rPr>
                <w:rFonts w:ascii="Calibri Light" w:hAnsi="Calibri Light" w:cs="Calibri Light"/>
                <w:sz w:val="18"/>
                <w:szCs w:val="18"/>
                <w:lang w:val="de-DE"/>
              </w:rPr>
              <w:t xml:space="preserve">Bemaßte </w:t>
            </w:r>
            <w:r w:rsidR="005D5490" w:rsidRPr="00D65B5D">
              <w:rPr>
                <w:rFonts w:ascii="Calibri Light" w:hAnsi="Calibri Light" w:cs="Calibri Light"/>
                <w:sz w:val="18"/>
                <w:szCs w:val="18"/>
                <w:lang w:val="de-DE"/>
              </w:rPr>
              <w:t>Auslaufflächen</w:t>
            </w:r>
            <w:r w:rsidR="003341A2">
              <w:rPr>
                <w:rFonts w:ascii="Calibri Light" w:hAnsi="Calibri Light" w:cs="Calibri Light"/>
                <w:sz w:val="18"/>
                <w:szCs w:val="18"/>
                <w:lang w:val="de-DE"/>
              </w:rPr>
              <w:t xml:space="preserve"> (nicht Weide)</w:t>
            </w:r>
            <w:r w:rsidR="003341A2" w:rsidRPr="00D65B5D">
              <w:rPr>
                <w:rFonts w:ascii="Calibri Light" w:hAnsi="Calibri Light" w:cs="Calibri Light"/>
                <w:sz w:val="18"/>
                <w:szCs w:val="18"/>
                <w:lang w:val="de-DE"/>
              </w:rPr>
              <w:t xml:space="preserve"> für alle Tierarten</w:t>
            </w:r>
          </w:p>
        </w:tc>
        <w:tc>
          <w:tcPr>
            <w:tcW w:w="5103" w:type="dxa"/>
          </w:tcPr>
          <w:p w14:paraId="7313C6D9" w14:textId="0BE840DA" w:rsidR="005D5490" w:rsidRPr="003113EA" w:rsidRDefault="005D5490" w:rsidP="006C3F28">
            <w:pPr>
              <w:autoSpaceDE w:val="0"/>
              <w:autoSpaceDN w:val="0"/>
              <w:adjustRightInd w:val="0"/>
              <w:rPr>
                <w:rFonts w:ascii="Calibri Light" w:hAnsi="Calibri Light" w:cs="Calibri Light"/>
                <w:sz w:val="18"/>
                <w:szCs w:val="18"/>
                <w:lang w:val="de-DE"/>
              </w:rPr>
            </w:pPr>
            <w:r w:rsidRPr="003113EA">
              <w:rPr>
                <w:rFonts w:ascii="Calibri Light" w:hAnsi="Calibri Light" w:cs="Calibri Light"/>
                <w:sz w:val="18"/>
                <w:szCs w:val="18"/>
                <w:lang w:val="de-DE"/>
              </w:rPr>
              <w:t xml:space="preserve">Darstellung der </w:t>
            </w:r>
            <w:r w:rsidR="00945448">
              <w:rPr>
                <w:rFonts w:ascii="Calibri Light" w:hAnsi="Calibri Light" w:cs="Calibri Light"/>
                <w:sz w:val="18"/>
                <w:szCs w:val="18"/>
                <w:lang w:val="de-DE"/>
              </w:rPr>
              <w:t xml:space="preserve">Auslaufflächen mit Angaben der Seitenmaße, </w:t>
            </w:r>
            <w:r w:rsidR="00543BC0">
              <w:rPr>
                <w:rFonts w:ascii="Calibri Light" w:hAnsi="Calibri Light" w:cs="Calibri Light"/>
                <w:sz w:val="18"/>
                <w:szCs w:val="18"/>
                <w:lang w:val="de-DE"/>
              </w:rPr>
              <w:t xml:space="preserve">Gesamtfläche, </w:t>
            </w:r>
            <w:r w:rsidRPr="003113EA">
              <w:rPr>
                <w:rFonts w:ascii="Calibri Light" w:hAnsi="Calibri Light" w:cs="Calibri Light"/>
                <w:sz w:val="18"/>
                <w:szCs w:val="18"/>
                <w:lang w:val="de-DE"/>
              </w:rPr>
              <w:t>Art, Beschaffenheit, Schutzvorrichtungen</w:t>
            </w:r>
          </w:p>
        </w:tc>
      </w:tr>
      <w:tr w:rsidR="005D5490" w14:paraId="7135199D" w14:textId="77777777" w:rsidTr="006C3F28">
        <w:tc>
          <w:tcPr>
            <w:tcW w:w="447" w:type="dxa"/>
            <w:vAlign w:val="center"/>
          </w:tcPr>
          <w:p w14:paraId="0E7CD743" w14:textId="3A814AE0" w:rsidR="005D5490" w:rsidRPr="006C3F28" w:rsidRDefault="005D5490" w:rsidP="005D5490">
            <w:pPr>
              <w:autoSpaceDE w:val="0"/>
              <w:autoSpaceDN w:val="0"/>
              <w:adjustRightInd w:val="0"/>
              <w:rPr>
                <w:rFonts w:ascii="Calibri Light" w:hAnsi="Calibri Light" w:cs="Calibri Light"/>
                <w:sz w:val="18"/>
                <w:szCs w:val="22"/>
              </w:rPr>
            </w:pPr>
            <w:r w:rsidRPr="006C3F28">
              <w:rPr>
                <w:rFonts w:ascii="Calibri Light" w:hAnsi="Calibri Light" w:cs="Calibri Light"/>
                <w:sz w:val="18"/>
                <w:szCs w:val="22"/>
              </w:rPr>
              <w:t>2</w:t>
            </w:r>
            <w:r w:rsidR="005F02C5">
              <w:rPr>
                <w:rFonts w:ascii="Calibri Light" w:hAnsi="Calibri Light" w:cs="Calibri Light"/>
                <w:sz w:val="18"/>
                <w:szCs w:val="22"/>
              </w:rPr>
              <w:t>8</w:t>
            </w:r>
          </w:p>
        </w:tc>
        <w:tc>
          <w:tcPr>
            <w:tcW w:w="3806" w:type="dxa"/>
            <w:vAlign w:val="center"/>
          </w:tcPr>
          <w:p w14:paraId="665ADC7C" w14:textId="2084EB12" w:rsidR="005D5490" w:rsidRPr="006C3F28" w:rsidRDefault="005D5490" w:rsidP="005D5490">
            <w:pPr>
              <w:autoSpaceDE w:val="0"/>
              <w:autoSpaceDN w:val="0"/>
              <w:adjustRightInd w:val="0"/>
              <w:rPr>
                <w:rFonts w:ascii="Calibri Light" w:hAnsi="Calibri Light" w:cs="Calibri Light"/>
                <w:sz w:val="18"/>
                <w:szCs w:val="18"/>
              </w:rPr>
            </w:pPr>
            <w:r w:rsidRPr="006C3F28">
              <w:rPr>
                <w:rFonts w:ascii="Calibri Light" w:hAnsi="Calibri Light" w:cs="Calibri Light"/>
                <w:sz w:val="18"/>
                <w:szCs w:val="18"/>
              </w:rPr>
              <w:t>Lagerung Dung</w:t>
            </w:r>
          </w:p>
        </w:tc>
        <w:tc>
          <w:tcPr>
            <w:tcW w:w="5103" w:type="dxa"/>
          </w:tcPr>
          <w:p w14:paraId="46C97543" w14:textId="6005F9F7" w:rsidR="005D5490" w:rsidRPr="006C3F28" w:rsidRDefault="005D5490" w:rsidP="006C3F28">
            <w:pPr>
              <w:autoSpaceDE w:val="0"/>
              <w:autoSpaceDN w:val="0"/>
              <w:adjustRightInd w:val="0"/>
              <w:rPr>
                <w:rFonts w:ascii="Calibri Light" w:hAnsi="Calibri Light" w:cs="Calibri Light"/>
                <w:sz w:val="18"/>
                <w:szCs w:val="18"/>
              </w:rPr>
            </w:pPr>
            <w:r w:rsidRPr="003113EA">
              <w:rPr>
                <w:rFonts w:ascii="Calibri Light" w:hAnsi="Calibri Light" w:cs="Calibri Light"/>
                <w:sz w:val="18"/>
                <w:szCs w:val="18"/>
                <w:lang w:val="de-DE"/>
              </w:rPr>
              <w:t xml:space="preserve">Darstellung der Einrichtungen zur Lagerung des tierischen Dungmaterials, evtl. </w:t>
            </w:r>
            <w:r w:rsidRPr="006C3F28">
              <w:rPr>
                <w:rFonts w:ascii="Calibri Light" w:hAnsi="Calibri Light" w:cs="Calibri Light"/>
                <w:sz w:val="18"/>
                <w:szCs w:val="18"/>
              </w:rPr>
              <w:t>Kooperationsverträge</w:t>
            </w:r>
          </w:p>
        </w:tc>
      </w:tr>
      <w:tr w:rsidR="005D5490" w14:paraId="4D65FAA7" w14:textId="77777777" w:rsidTr="006C3F28">
        <w:tc>
          <w:tcPr>
            <w:tcW w:w="447" w:type="dxa"/>
            <w:vAlign w:val="center"/>
          </w:tcPr>
          <w:p w14:paraId="110EC24F" w14:textId="0D223757" w:rsidR="005D5490" w:rsidRPr="006C3F28" w:rsidRDefault="005D5490" w:rsidP="005D5490">
            <w:pPr>
              <w:autoSpaceDE w:val="0"/>
              <w:autoSpaceDN w:val="0"/>
              <w:adjustRightInd w:val="0"/>
              <w:rPr>
                <w:rFonts w:ascii="Calibri Light" w:hAnsi="Calibri Light" w:cs="Calibri Light"/>
                <w:sz w:val="18"/>
                <w:szCs w:val="22"/>
              </w:rPr>
            </w:pPr>
            <w:r w:rsidRPr="006C3F28">
              <w:rPr>
                <w:rFonts w:ascii="Calibri Light" w:hAnsi="Calibri Light" w:cs="Calibri Light"/>
                <w:sz w:val="18"/>
                <w:szCs w:val="22"/>
              </w:rPr>
              <w:t>2</w:t>
            </w:r>
            <w:r w:rsidR="005F02C5">
              <w:rPr>
                <w:rFonts w:ascii="Calibri Light" w:hAnsi="Calibri Light" w:cs="Calibri Light"/>
                <w:sz w:val="18"/>
                <w:szCs w:val="22"/>
              </w:rPr>
              <w:t>9</w:t>
            </w:r>
          </w:p>
        </w:tc>
        <w:tc>
          <w:tcPr>
            <w:tcW w:w="3806" w:type="dxa"/>
            <w:vAlign w:val="center"/>
          </w:tcPr>
          <w:p w14:paraId="7E410512" w14:textId="269808FD" w:rsidR="005D5490" w:rsidRPr="003113EA" w:rsidRDefault="005D5490" w:rsidP="005D5490">
            <w:pPr>
              <w:autoSpaceDE w:val="0"/>
              <w:autoSpaceDN w:val="0"/>
              <w:adjustRightInd w:val="0"/>
              <w:rPr>
                <w:rFonts w:ascii="Calibri Light" w:hAnsi="Calibri Light" w:cs="Calibri Light"/>
                <w:sz w:val="18"/>
                <w:szCs w:val="18"/>
                <w:lang w:val="de-DE"/>
              </w:rPr>
            </w:pPr>
            <w:r w:rsidRPr="003113EA">
              <w:rPr>
                <w:rFonts w:ascii="Calibri Light" w:hAnsi="Calibri Light" w:cs="Calibri Light"/>
                <w:sz w:val="18"/>
                <w:szCs w:val="18"/>
                <w:lang w:val="de-DE"/>
              </w:rPr>
              <w:t>Mitteln zur Stallreinigung und Desinfektion</w:t>
            </w:r>
          </w:p>
        </w:tc>
        <w:tc>
          <w:tcPr>
            <w:tcW w:w="5103" w:type="dxa"/>
          </w:tcPr>
          <w:p w14:paraId="1F6C8278" w14:textId="7A4D688E" w:rsidR="005D5490" w:rsidRPr="006C3F28" w:rsidRDefault="007B3488" w:rsidP="006C3F28">
            <w:pPr>
              <w:autoSpaceDE w:val="0"/>
              <w:autoSpaceDN w:val="0"/>
              <w:adjustRightInd w:val="0"/>
              <w:rPr>
                <w:rFonts w:ascii="Calibri Light" w:hAnsi="Calibri Light" w:cs="Calibri Light"/>
                <w:sz w:val="18"/>
                <w:szCs w:val="18"/>
              </w:rPr>
            </w:pPr>
            <w:r w:rsidRPr="006C3F28">
              <w:rPr>
                <w:rFonts w:ascii="Calibri Light" w:hAnsi="Calibri Light" w:cs="Calibri Light"/>
                <w:sz w:val="18"/>
                <w:szCs w:val="18"/>
              </w:rPr>
              <w:t>Liste der eingesetzten Mittel</w:t>
            </w:r>
          </w:p>
        </w:tc>
      </w:tr>
      <w:tr w:rsidR="005D5490" w14:paraId="75A2AAC1" w14:textId="77777777" w:rsidTr="006C3F28">
        <w:tc>
          <w:tcPr>
            <w:tcW w:w="9356" w:type="dxa"/>
            <w:gridSpan w:val="3"/>
            <w:shd w:val="clear" w:color="auto" w:fill="B8CCE4" w:themeFill="accent1" w:themeFillTint="66"/>
          </w:tcPr>
          <w:p w14:paraId="50B2FC31" w14:textId="71E097FA" w:rsidR="005D5490" w:rsidRPr="006C3F28" w:rsidRDefault="005D5490" w:rsidP="005D5490">
            <w:pPr>
              <w:autoSpaceDE w:val="0"/>
              <w:autoSpaceDN w:val="0"/>
              <w:adjustRightInd w:val="0"/>
              <w:rPr>
                <w:rFonts w:ascii="Calibri Light" w:hAnsi="Calibri Light" w:cs="Calibri Light"/>
                <w:sz w:val="18"/>
                <w:szCs w:val="18"/>
              </w:rPr>
            </w:pPr>
            <w:r w:rsidRPr="006C3F28">
              <w:rPr>
                <w:rFonts w:ascii="Calibri Light" w:hAnsi="Calibri Light" w:cs="Calibri Light"/>
                <w:b/>
                <w:bCs/>
                <w:noProof/>
                <w:sz w:val="18"/>
              </w:rPr>
              <w:t>Zusätzlich bei Hofverarbeitung</w:t>
            </w:r>
          </w:p>
        </w:tc>
      </w:tr>
      <w:tr w:rsidR="005D5490" w14:paraId="3AF6AE96" w14:textId="77777777" w:rsidTr="006C3F28">
        <w:tc>
          <w:tcPr>
            <w:tcW w:w="447" w:type="dxa"/>
            <w:vAlign w:val="center"/>
          </w:tcPr>
          <w:p w14:paraId="4CF55DEF" w14:textId="74B1AE6A" w:rsidR="005D5490" w:rsidRPr="006C3F28" w:rsidRDefault="005F02C5" w:rsidP="005D5490">
            <w:pPr>
              <w:autoSpaceDE w:val="0"/>
              <w:autoSpaceDN w:val="0"/>
              <w:adjustRightInd w:val="0"/>
              <w:rPr>
                <w:rFonts w:ascii="Calibri Light" w:hAnsi="Calibri Light" w:cs="Calibri Light"/>
                <w:sz w:val="18"/>
                <w:szCs w:val="22"/>
              </w:rPr>
            </w:pPr>
            <w:r>
              <w:rPr>
                <w:rFonts w:ascii="Calibri Light" w:hAnsi="Calibri Light" w:cs="Calibri Light"/>
                <w:sz w:val="18"/>
                <w:szCs w:val="22"/>
              </w:rPr>
              <w:t>30</w:t>
            </w:r>
          </w:p>
        </w:tc>
        <w:tc>
          <w:tcPr>
            <w:tcW w:w="3806" w:type="dxa"/>
            <w:vAlign w:val="center"/>
          </w:tcPr>
          <w:p w14:paraId="7C216E0A" w14:textId="4D18572C" w:rsidR="005D5490" w:rsidRPr="006C3F28" w:rsidRDefault="005D5490" w:rsidP="005D5490">
            <w:pPr>
              <w:autoSpaceDE w:val="0"/>
              <w:autoSpaceDN w:val="0"/>
              <w:adjustRightInd w:val="0"/>
              <w:rPr>
                <w:rFonts w:ascii="Calibri Light" w:hAnsi="Calibri Light" w:cs="Calibri Light"/>
                <w:sz w:val="18"/>
                <w:szCs w:val="18"/>
              </w:rPr>
            </w:pPr>
            <w:r w:rsidRPr="006C3F28">
              <w:rPr>
                <w:rFonts w:ascii="Calibri Light" w:hAnsi="Calibri Light" w:cs="Calibri Light"/>
                <w:sz w:val="18"/>
                <w:szCs w:val="18"/>
              </w:rPr>
              <w:t>Grundriss</w:t>
            </w:r>
            <w:r w:rsidR="00A8742F">
              <w:rPr>
                <w:rFonts w:ascii="Calibri Light" w:hAnsi="Calibri Light" w:cs="Calibri Light"/>
                <w:sz w:val="18"/>
                <w:szCs w:val="18"/>
              </w:rPr>
              <w:t xml:space="preserve"> der Verarbeitungsräume</w:t>
            </w:r>
          </w:p>
        </w:tc>
        <w:tc>
          <w:tcPr>
            <w:tcW w:w="5103" w:type="dxa"/>
          </w:tcPr>
          <w:p w14:paraId="29877C21" w14:textId="53F22F0A" w:rsidR="005D5490" w:rsidRPr="003113EA" w:rsidRDefault="005D5490" w:rsidP="005D5490">
            <w:pPr>
              <w:autoSpaceDE w:val="0"/>
              <w:autoSpaceDN w:val="0"/>
              <w:adjustRightInd w:val="0"/>
              <w:spacing w:line="360" w:lineRule="auto"/>
              <w:rPr>
                <w:rFonts w:ascii="Calibri Light" w:hAnsi="Calibri Light" w:cs="Calibri Light"/>
                <w:sz w:val="18"/>
                <w:szCs w:val="18"/>
                <w:lang w:val="de-DE"/>
              </w:rPr>
            </w:pPr>
            <w:r w:rsidRPr="003113EA">
              <w:rPr>
                <w:rFonts w:ascii="Calibri Light" w:hAnsi="Calibri Light" w:cs="Calibri Light"/>
                <w:sz w:val="18"/>
                <w:szCs w:val="18"/>
                <w:lang w:val="de-DE"/>
              </w:rPr>
              <w:t>Beschreibung der räumlichen Gegebenheiten mit Grundrissplan</w:t>
            </w:r>
          </w:p>
        </w:tc>
      </w:tr>
      <w:tr w:rsidR="005D5490" w14:paraId="382D5F15" w14:textId="77777777" w:rsidTr="006C3F28">
        <w:tc>
          <w:tcPr>
            <w:tcW w:w="447" w:type="dxa"/>
            <w:vAlign w:val="center"/>
          </w:tcPr>
          <w:p w14:paraId="5CA63F9A" w14:textId="5F7CFFFB" w:rsidR="005D5490" w:rsidRPr="006C3F28" w:rsidRDefault="005D5490" w:rsidP="005D5490">
            <w:pPr>
              <w:autoSpaceDE w:val="0"/>
              <w:autoSpaceDN w:val="0"/>
              <w:adjustRightInd w:val="0"/>
              <w:rPr>
                <w:rFonts w:ascii="Calibri Light" w:hAnsi="Calibri Light" w:cs="Calibri Light"/>
                <w:sz w:val="18"/>
                <w:szCs w:val="22"/>
              </w:rPr>
            </w:pPr>
            <w:r w:rsidRPr="006C3F28">
              <w:rPr>
                <w:rFonts w:ascii="Calibri Light" w:hAnsi="Calibri Light" w:cs="Calibri Light"/>
                <w:sz w:val="18"/>
                <w:szCs w:val="22"/>
              </w:rPr>
              <w:t>3</w:t>
            </w:r>
            <w:r w:rsidR="005F02C5">
              <w:rPr>
                <w:rFonts w:ascii="Calibri Light" w:hAnsi="Calibri Light" w:cs="Calibri Light"/>
                <w:sz w:val="18"/>
                <w:szCs w:val="22"/>
              </w:rPr>
              <w:t>1</w:t>
            </w:r>
          </w:p>
        </w:tc>
        <w:tc>
          <w:tcPr>
            <w:tcW w:w="3806" w:type="dxa"/>
            <w:vAlign w:val="center"/>
          </w:tcPr>
          <w:p w14:paraId="70E2CDB6" w14:textId="680C9467" w:rsidR="005D5490" w:rsidRPr="006C3F28" w:rsidRDefault="00A8742F" w:rsidP="005D5490">
            <w:pPr>
              <w:autoSpaceDE w:val="0"/>
              <w:autoSpaceDN w:val="0"/>
              <w:adjustRightInd w:val="0"/>
              <w:rPr>
                <w:rFonts w:ascii="Calibri Light" w:hAnsi="Calibri Light" w:cs="Calibri Light"/>
                <w:sz w:val="18"/>
                <w:szCs w:val="18"/>
              </w:rPr>
            </w:pPr>
            <w:r w:rsidRPr="006C3F28">
              <w:rPr>
                <w:rFonts w:ascii="Calibri Light" w:hAnsi="Calibri Light" w:cs="Calibri Light"/>
                <w:sz w:val="18"/>
                <w:szCs w:val="18"/>
              </w:rPr>
              <w:t>Verarbeitungs</w:t>
            </w:r>
            <w:r>
              <w:rPr>
                <w:rFonts w:ascii="Calibri Light" w:hAnsi="Calibri Light" w:cs="Calibri Light"/>
                <w:sz w:val="18"/>
                <w:szCs w:val="18"/>
              </w:rPr>
              <w:t>prozess</w:t>
            </w:r>
          </w:p>
        </w:tc>
        <w:tc>
          <w:tcPr>
            <w:tcW w:w="5103" w:type="dxa"/>
          </w:tcPr>
          <w:p w14:paraId="47FAA5FE" w14:textId="32541824" w:rsidR="005D5490" w:rsidRPr="006C3F28" w:rsidRDefault="005D5490" w:rsidP="005D5490">
            <w:pPr>
              <w:autoSpaceDE w:val="0"/>
              <w:autoSpaceDN w:val="0"/>
              <w:adjustRightInd w:val="0"/>
              <w:spacing w:line="360" w:lineRule="auto"/>
              <w:rPr>
                <w:rFonts w:ascii="Calibri Light" w:hAnsi="Calibri Light" w:cs="Calibri Light"/>
                <w:sz w:val="18"/>
                <w:szCs w:val="18"/>
              </w:rPr>
            </w:pPr>
            <w:r w:rsidRPr="006C3F28">
              <w:rPr>
                <w:rFonts w:ascii="Calibri Light" w:hAnsi="Calibri Light" w:cs="Calibri Light"/>
                <w:sz w:val="18"/>
                <w:szCs w:val="18"/>
              </w:rPr>
              <w:t>Verarbeitungsschritte, Menge, ggf. Rezepturen</w:t>
            </w:r>
          </w:p>
        </w:tc>
      </w:tr>
      <w:tr w:rsidR="005D5490" w14:paraId="1DA29B54" w14:textId="77777777" w:rsidTr="006C3F28">
        <w:tc>
          <w:tcPr>
            <w:tcW w:w="447" w:type="dxa"/>
            <w:vAlign w:val="center"/>
          </w:tcPr>
          <w:p w14:paraId="554AD12D" w14:textId="59753A8A" w:rsidR="005D5490" w:rsidRPr="006C3F28" w:rsidRDefault="005D5490" w:rsidP="005D5490">
            <w:pPr>
              <w:autoSpaceDE w:val="0"/>
              <w:autoSpaceDN w:val="0"/>
              <w:adjustRightInd w:val="0"/>
              <w:rPr>
                <w:rFonts w:ascii="Calibri Light" w:hAnsi="Calibri Light" w:cs="Calibri Light"/>
                <w:sz w:val="18"/>
                <w:szCs w:val="22"/>
              </w:rPr>
            </w:pPr>
            <w:r w:rsidRPr="006C3F28">
              <w:rPr>
                <w:rFonts w:ascii="Calibri Light" w:hAnsi="Calibri Light" w:cs="Calibri Light"/>
                <w:sz w:val="18"/>
                <w:szCs w:val="22"/>
              </w:rPr>
              <w:t>3</w:t>
            </w:r>
            <w:r w:rsidR="005F02C5">
              <w:rPr>
                <w:rFonts w:ascii="Calibri Light" w:hAnsi="Calibri Light" w:cs="Calibri Light"/>
                <w:sz w:val="18"/>
                <w:szCs w:val="22"/>
              </w:rPr>
              <w:t>2</w:t>
            </w:r>
          </w:p>
        </w:tc>
        <w:tc>
          <w:tcPr>
            <w:tcW w:w="3806" w:type="dxa"/>
            <w:vAlign w:val="center"/>
          </w:tcPr>
          <w:p w14:paraId="32479320" w14:textId="19604787" w:rsidR="005D5490" w:rsidRPr="003113EA" w:rsidRDefault="005D5490" w:rsidP="005D5490">
            <w:pPr>
              <w:autoSpaceDE w:val="0"/>
              <w:autoSpaceDN w:val="0"/>
              <w:adjustRightInd w:val="0"/>
              <w:rPr>
                <w:rFonts w:ascii="Calibri Light" w:hAnsi="Calibri Light" w:cs="Calibri Light"/>
                <w:sz w:val="18"/>
                <w:szCs w:val="18"/>
                <w:lang w:val="de-DE"/>
              </w:rPr>
            </w:pPr>
            <w:r w:rsidRPr="003113EA">
              <w:rPr>
                <w:rFonts w:ascii="Calibri Light" w:hAnsi="Calibri Light" w:cs="Calibri Light"/>
                <w:sz w:val="18"/>
                <w:szCs w:val="18"/>
                <w:lang w:val="de-DE"/>
              </w:rPr>
              <w:t>Bericht des Veterinär- und Lebensmittelüberwachungsamtes</w:t>
            </w:r>
          </w:p>
        </w:tc>
        <w:tc>
          <w:tcPr>
            <w:tcW w:w="5103" w:type="dxa"/>
          </w:tcPr>
          <w:p w14:paraId="7EE3FC0D" w14:textId="612BA2B4" w:rsidR="005D5490" w:rsidRPr="006C3F28" w:rsidRDefault="005D5490" w:rsidP="005D5490">
            <w:pPr>
              <w:autoSpaceDE w:val="0"/>
              <w:autoSpaceDN w:val="0"/>
              <w:adjustRightInd w:val="0"/>
              <w:spacing w:line="360" w:lineRule="auto"/>
              <w:rPr>
                <w:rFonts w:ascii="Calibri Light" w:hAnsi="Calibri Light" w:cs="Calibri Light"/>
                <w:sz w:val="18"/>
                <w:szCs w:val="18"/>
              </w:rPr>
            </w:pPr>
            <w:r w:rsidRPr="006C3F28">
              <w:rPr>
                <w:rFonts w:ascii="Calibri Light" w:hAnsi="Calibri Light" w:cs="Calibri Light"/>
                <w:sz w:val="18"/>
                <w:szCs w:val="18"/>
              </w:rPr>
              <w:t>Letzter Bericht</w:t>
            </w:r>
          </w:p>
        </w:tc>
      </w:tr>
      <w:tr w:rsidR="005D5490" w14:paraId="6BF73E16" w14:textId="77777777" w:rsidTr="006C3F28">
        <w:tc>
          <w:tcPr>
            <w:tcW w:w="447" w:type="dxa"/>
            <w:vAlign w:val="center"/>
          </w:tcPr>
          <w:p w14:paraId="7AA526CE" w14:textId="0153B1BA" w:rsidR="005D5490" w:rsidRPr="006C3F28" w:rsidRDefault="005D5490" w:rsidP="005D5490">
            <w:pPr>
              <w:autoSpaceDE w:val="0"/>
              <w:autoSpaceDN w:val="0"/>
              <w:adjustRightInd w:val="0"/>
              <w:rPr>
                <w:rFonts w:ascii="Calibri Light" w:hAnsi="Calibri Light" w:cs="Calibri Light"/>
                <w:sz w:val="18"/>
                <w:szCs w:val="22"/>
              </w:rPr>
            </w:pPr>
            <w:r w:rsidRPr="006C3F28">
              <w:rPr>
                <w:rFonts w:ascii="Calibri Light" w:hAnsi="Calibri Light" w:cs="Calibri Light"/>
                <w:sz w:val="18"/>
                <w:szCs w:val="22"/>
              </w:rPr>
              <w:t>3</w:t>
            </w:r>
            <w:r w:rsidR="005F02C5">
              <w:rPr>
                <w:rFonts w:ascii="Calibri Light" w:hAnsi="Calibri Light" w:cs="Calibri Light"/>
                <w:sz w:val="18"/>
                <w:szCs w:val="22"/>
              </w:rPr>
              <w:t>3</w:t>
            </w:r>
          </w:p>
        </w:tc>
        <w:tc>
          <w:tcPr>
            <w:tcW w:w="3806" w:type="dxa"/>
            <w:vAlign w:val="center"/>
          </w:tcPr>
          <w:p w14:paraId="2CCE9A62" w14:textId="57974AED" w:rsidR="005D5490" w:rsidRPr="003113EA" w:rsidRDefault="005D5490" w:rsidP="005D5490">
            <w:pPr>
              <w:autoSpaceDE w:val="0"/>
              <w:autoSpaceDN w:val="0"/>
              <w:adjustRightInd w:val="0"/>
              <w:rPr>
                <w:rFonts w:ascii="Calibri Light" w:hAnsi="Calibri Light" w:cs="Calibri Light"/>
                <w:sz w:val="18"/>
                <w:szCs w:val="18"/>
                <w:lang w:val="de-DE"/>
              </w:rPr>
            </w:pPr>
            <w:r w:rsidRPr="003113EA">
              <w:rPr>
                <w:rFonts w:ascii="Calibri Light" w:hAnsi="Calibri Light" w:cs="Calibri Light"/>
                <w:sz w:val="18"/>
                <w:szCs w:val="18"/>
                <w:lang w:val="de-DE"/>
              </w:rPr>
              <w:t>Nachweise der verarbeiteten und verkauften Mengen (entfällt bei Erstkontrolle)</w:t>
            </w:r>
          </w:p>
        </w:tc>
        <w:tc>
          <w:tcPr>
            <w:tcW w:w="5103" w:type="dxa"/>
          </w:tcPr>
          <w:p w14:paraId="0D056AA9" w14:textId="59BBEC2C" w:rsidR="005D5490" w:rsidRPr="003113EA" w:rsidRDefault="005D5490" w:rsidP="005D5490">
            <w:pPr>
              <w:autoSpaceDE w:val="0"/>
              <w:autoSpaceDN w:val="0"/>
              <w:adjustRightInd w:val="0"/>
              <w:spacing w:line="360" w:lineRule="auto"/>
              <w:rPr>
                <w:rFonts w:ascii="Calibri Light" w:hAnsi="Calibri Light" w:cs="Calibri Light"/>
                <w:sz w:val="18"/>
                <w:szCs w:val="18"/>
                <w:lang w:val="de-DE"/>
              </w:rPr>
            </w:pPr>
            <w:r w:rsidRPr="003113EA">
              <w:rPr>
                <w:rFonts w:ascii="Calibri Light" w:hAnsi="Calibri Light" w:cs="Calibri Light"/>
                <w:sz w:val="18"/>
                <w:szCs w:val="18"/>
                <w:lang w:val="de-DE"/>
              </w:rPr>
              <w:t>Rezepturen, tatsächlicher Einsatz, Produktionsbücher, Menge der verkauften Ware, Verkaufsbelege, Kassenbuch</w:t>
            </w:r>
          </w:p>
        </w:tc>
      </w:tr>
      <w:tr w:rsidR="005D5490" w14:paraId="7280FAEB" w14:textId="77777777" w:rsidTr="006C3F28">
        <w:tc>
          <w:tcPr>
            <w:tcW w:w="9356" w:type="dxa"/>
            <w:gridSpan w:val="3"/>
            <w:shd w:val="clear" w:color="auto" w:fill="B8CCE4" w:themeFill="accent1" w:themeFillTint="66"/>
          </w:tcPr>
          <w:p w14:paraId="1C6FB3A8" w14:textId="61B96374" w:rsidR="005D5490" w:rsidRPr="006C3F28" w:rsidRDefault="005D5490" w:rsidP="006C3F28">
            <w:pPr>
              <w:autoSpaceDE w:val="0"/>
              <w:autoSpaceDN w:val="0"/>
              <w:adjustRightInd w:val="0"/>
              <w:rPr>
                <w:rFonts w:ascii="Calibri Light" w:hAnsi="Calibri Light" w:cs="Calibri Light"/>
                <w:sz w:val="18"/>
                <w:szCs w:val="18"/>
              </w:rPr>
            </w:pPr>
            <w:r w:rsidRPr="006C3F28">
              <w:rPr>
                <w:rFonts w:ascii="Calibri Light" w:hAnsi="Calibri Light" w:cs="Calibri Light"/>
                <w:b/>
                <w:bCs/>
                <w:noProof/>
                <w:sz w:val="18"/>
              </w:rPr>
              <w:t>Zusätzlich bei Direktvermarktung</w:t>
            </w:r>
          </w:p>
        </w:tc>
      </w:tr>
      <w:tr w:rsidR="005D5490" w14:paraId="322C0198" w14:textId="77777777" w:rsidTr="006C3F28">
        <w:trPr>
          <w:trHeight w:val="333"/>
        </w:trPr>
        <w:tc>
          <w:tcPr>
            <w:tcW w:w="447" w:type="dxa"/>
            <w:vAlign w:val="center"/>
          </w:tcPr>
          <w:p w14:paraId="5DABFD56" w14:textId="02D5EE23" w:rsidR="005D5490" w:rsidRPr="006C3F28" w:rsidRDefault="005D5490" w:rsidP="005D5490">
            <w:pPr>
              <w:autoSpaceDE w:val="0"/>
              <w:autoSpaceDN w:val="0"/>
              <w:adjustRightInd w:val="0"/>
              <w:rPr>
                <w:rFonts w:ascii="Calibri Light" w:hAnsi="Calibri Light" w:cs="Calibri Light"/>
                <w:sz w:val="18"/>
                <w:szCs w:val="22"/>
              </w:rPr>
            </w:pPr>
            <w:r w:rsidRPr="006C3F28">
              <w:rPr>
                <w:rFonts w:ascii="Calibri Light" w:hAnsi="Calibri Light" w:cs="Calibri Light"/>
                <w:sz w:val="18"/>
                <w:szCs w:val="22"/>
              </w:rPr>
              <w:t>3</w:t>
            </w:r>
            <w:r w:rsidR="005F02C5">
              <w:rPr>
                <w:rFonts w:ascii="Calibri Light" w:hAnsi="Calibri Light" w:cs="Calibri Light"/>
                <w:sz w:val="18"/>
                <w:szCs w:val="22"/>
              </w:rPr>
              <w:t>4</w:t>
            </w:r>
          </w:p>
        </w:tc>
        <w:tc>
          <w:tcPr>
            <w:tcW w:w="3806" w:type="dxa"/>
            <w:vAlign w:val="center"/>
          </w:tcPr>
          <w:p w14:paraId="2A22B546" w14:textId="601ED8E3" w:rsidR="005D5490" w:rsidRPr="003113EA" w:rsidRDefault="005D5490" w:rsidP="005D5490">
            <w:pPr>
              <w:autoSpaceDE w:val="0"/>
              <w:autoSpaceDN w:val="0"/>
              <w:adjustRightInd w:val="0"/>
              <w:rPr>
                <w:rFonts w:ascii="Calibri Light" w:hAnsi="Calibri Light" w:cs="Calibri Light"/>
                <w:lang w:val="de-DE"/>
              </w:rPr>
            </w:pPr>
            <w:r w:rsidRPr="003113EA">
              <w:rPr>
                <w:rFonts w:ascii="Calibri Light" w:hAnsi="Calibri Light" w:cs="Calibri Light"/>
                <w:sz w:val="18"/>
                <w:szCs w:val="18"/>
                <w:lang w:val="de-DE"/>
              </w:rPr>
              <w:t>Nachweise der verarbeiteten und verkauften Menge (entfällt bei Erstkontrolle)</w:t>
            </w:r>
          </w:p>
        </w:tc>
        <w:tc>
          <w:tcPr>
            <w:tcW w:w="5103" w:type="dxa"/>
          </w:tcPr>
          <w:p w14:paraId="1091131A" w14:textId="6222524B" w:rsidR="005D5490" w:rsidRPr="003113EA" w:rsidRDefault="005D5490" w:rsidP="005D5490">
            <w:pPr>
              <w:autoSpaceDE w:val="0"/>
              <w:autoSpaceDN w:val="0"/>
              <w:adjustRightInd w:val="0"/>
              <w:spacing w:line="360" w:lineRule="auto"/>
              <w:rPr>
                <w:rFonts w:ascii="Calibri Light" w:hAnsi="Calibri Light" w:cs="Calibri Light"/>
                <w:sz w:val="18"/>
                <w:szCs w:val="18"/>
                <w:lang w:val="de-DE"/>
              </w:rPr>
            </w:pPr>
            <w:r w:rsidRPr="003113EA">
              <w:rPr>
                <w:rFonts w:ascii="Calibri Light" w:hAnsi="Calibri Light" w:cs="Calibri Light"/>
                <w:sz w:val="18"/>
                <w:szCs w:val="18"/>
                <w:lang w:val="de-DE"/>
              </w:rPr>
              <w:t>Rezepturen, tatsächlicher Einsatz, Produktionsbücher, Menge der verkauften Ware, Verkaufsbelege, Kassenbuch</w:t>
            </w:r>
          </w:p>
        </w:tc>
      </w:tr>
      <w:bookmarkEnd w:id="42"/>
    </w:tbl>
    <w:p w14:paraId="231207E3" w14:textId="05C554ED" w:rsidR="00FE4E53" w:rsidRDefault="00FE4E53" w:rsidP="00386729">
      <w:pPr>
        <w:autoSpaceDE w:val="0"/>
        <w:autoSpaceDN w:val="0"/>
        <w:adjustRightInd w:val="0"/>
        <w:rPr>
          <w:rFonts w:asciiTheme="majorHAnsi" w:hAnsiTheme="majorHAnsi" w:cstheme="majorHAnsi"/>
          <w:sz w:val="18"/>
          <w:szCs w:val="22"/>
        </w:rPr>
      </w:pPr>
    </w:p>
    <w:p w14:paraId="5E6747FE" w14:textId="73451263" w:rsidR="00FE4E53" w:rsidRPr="006C3F28" w:rsidRDefault="00FE4E53" w:rsidP="00FE4E53">
      <w:pPr>
        <w:pStyle w:val="Default"/>
        <w:jc w:val="both"/>
        <w:rPr>
          <w:rFonts w:ascii="Calibri Light" w:hAnsi="Calibri Light" w:cs="Calibri Light"/>
          <w:bCs/>
          <w:sz w:val="20"/>
          <w:szCs w:val="20"/>
        </w:rPr>
      </w:pPr>
      <w:bookmarkStart w:id="44" w:name="_Hlk68021393"/>
      <w:r w:rsidRPr="006C3F28">
        <w:rPr>
          <w:rFonts w:ascii="Calibri Light" w:hAnsi="Calibri Light" w:cs="Calibri Light"/>
          <w:bCs/>
          <w:sz w:val="20"/>
          <w:szCs w:val="20"/>
        </w:rPr>
        <w:t>* Nutzen Sie gerne unsere freie Mustervorlage. Den Download finden Sie unter:</w:t>
      </w:r>
    </w:p>
    <w:p w14:paraId="6FB4B6D2" w14:textId="5A849612" w:rsidR="00FE4E53" w:rsidRPr="006C3F28" w:rsidRDefault="00000000" w:rsidP="00FE4E53">
      <w:pPr>
        <w:pStyle w:val="Default"/>
        <w:jc w:val="both"/>
        <w:rPr>
          <w:rFonts w:ascii="Calibri Light" w:hAnsi="Calibri Light" w:cs="Calibri Light"/>
          <w:bCs/>
          <w:sz w:val="20"/>
          <w:szCs w:val="20"/>
        </w:rPr>
      </w:pPr>
      <w:hyperlink r:id="rId18" w:history="1">
        <w:r w:rsidR="00FE4E53" w:rsidRPr="006C3F28">
          <w:rPr>
            <w:rStyle w:val="Hyperlink"/>
            <w:rFonts w:ascii="Calibri Light" w:hAnsi="Calibri Light" w:cs="Calibri Light"/>
            <w:bCs/>
            <w:sz w:val="20"/>
            <w:szCs w:val="20"/>
          </w:rPr>
          <w:t>https://controlunion-germany.com/de/certification-programs/eu-okolandbau-eu-bio-siegel</w:t>
        </w:r>
      </w:hyperlink>
      <w:bookmarkEnd w:id="44"/>
    </w:p>
    <w:p w14:paraId="7E57CA2E" w14:textId="59BBB4E1" w:rsidR="00FE4E53" w:rsidRPr="006C3F28" w:rsidRDefault="00FE4E53">
      <w:pPr>
        <w:autoSpaceDE w:val="0"/>
        <w:autoSpaceDN w:val="0"/>
        <w:adjustRightInd w:val="0"/>
        <w:rPr>
          <w:rFonts w:ascii="Calibri Light" w:hAnsi="Calibri Light" w:cs="Calibri Light"/>
          <w:sz w:val="18"/>
        </w:rPr>
      </w:pPr>
    </w:p>
    <w:p w14:paraId="67790B43" w14:textId="6824FC14" w:rsidR="008A6903" w:rsidRPr="006C3F28" w:rsidRDefault="008A6903" w:rsidP="008A6903">
      <w:pPr>
        <w:autoSpaceDE w:val="0"/>
        <w:autoSpaceDN w:val="0"/>
        <w:adjustRightInd w:val="0"/>
        <w:rPr>
          <w:rFonts w:ascii="Calibri Light" w:hAnsi="Calibri Light" w:cs="Calibri Light"/>
          <w:sz w:val="20"/>
          <w:szCs w:val="20"/>
        </w:rPr>
      </w:pPr>
      <w:r w:rsidRPr="006C3F28">
        <w:rPr>
          <w:rFonts w:ascii="Calibri Light" w:hAnsi="Calibri Light" w:cs="Calibri Light"/>
          <w:sz w:val="20"/>
          <w:szCs w:val="20"/>
        </w:rPr>
        <w:t>Die Selbstcheckliste zur Vorbereitung auf die jährliche Kontrolle (</w:t>
      </w:r>
      <w:r w:rsidR="004127EF" w:rsidRPr="006C3F28">
        <w:rPr>
          <w:rFonts w:ascii="Calibri Light" w:hAnsi="Calibri Light" w:cs="Calibri Light"/>
          <w:sz w:val="20"/>
          <w:szCs w:val="20"/>
        </w:rPr>
        <w:t>Anlage 1</w:t>
      </w:r>
      <w:r w:rsidRPr="006C3F28">
        <w:rPr>
          <w:rFonts w:ascii="Calibri Light" w:hAnsi="Calibri Light" w:cs="Calibri Light"/>
          <w:sz w:val="20"/>
          <w:szCs w:val="20"/>
        </w:rPr>
        <w:t>) kann zur Orientierung angewendet werden.</w:t>
      </w:r>
    </w:p>
    <w:p w14:paraId="35640B99" w14:textId="1A11F808" w:rsidR="00FC61B5" w:rsidRPr="00B1615C" w:rsidRDefault="00FC61B5" w:rsidP="006C3F28">
      <w:pPr>
        <w:pStyle w:val="berschrift1"/>
        <w:numPr>
          <w:ilvl w:val="0"/>
          <w:numId w:val="59"/>
        </w:numPr>
      </w:pPr>
      <w:bookmarkStart w:id="45" w:name="_Toc68007785"/>
      <w:bookmarkStart w:id="46" w:name="_Toc68072857"/>
      <w:bookmarkStart w:id="47" w:name="_Toc68072919"/>
      <w:bookmarkStart w:id="48" w:name="_Toc68076704"/>
      <w:bookmarkStart w:id="49" w:name="_Toc145326081"/>
      <w:r w:rsidRPr="00B1615C">
        <w:lastRenderedPageBreak/>
        <w:t>Vorbereitung der Betriebskontrolle</w:t>
      </w:r>
      <w:bookmarkEnd w:id="45"/>
      <w:bookmarkEnd w:id="46"/>
      <w:bookmarkEnd w:id="47"/>
      <w:bookmarkEnd w:id="48"/>
      <w:bookmarkEnd w:id="49"/>
    </w:p>
    <w:p w14:paraId="4244C6E5" w14:textId="77777777" w:rsidR="00FC61B5" w:rsidRDefault="00FC61B5">
      <w:pPr>
        <w:rPr>
          <w:rFonts w:asciiTheme="majorHAnsi" w:hAnsiTheme="majorHAnsi" w:cstheme="majorHAnsi"/>
          <w:sz w:val="22"/>
          <w:szCs w:val="22"/>
        </w:rPr>
      </w:pPr>
    </w:p>
    <w:p w14:paraId="0D332011" w14:textId="1DD82EFA" w:rsidR="00FC61B5" w:rsidRPr="006C3F28" w:rsidRDefault="00FC61B5" w:rsidP="006C3F28">
      <w:pPr>
        <w:pStyle w:val="Default"/>
        <w:jc w:val="both"/>
        <w:rPr>
          <w:rFonts w:ascii="Calibri Light" w:hAnsi="Calibri Light" w:cs="Calibri Light"/>
          <w:iCs/>
          <w:sz w:val="20"/>
          <w:szCs w:val="20"/>
          <w:u w:val="single"/>
        </w:rPr>
      </w:pPr>
      <w:r w:rsidRPr="006C3F28">
        <w:rPr>
          <w:rFonts w:ascii="Calibri Light" w:hAnsi="Calibri Light" w:cs="Calibri Light"/>
          <w:bCs/>
          <w:iCs/>
          <w:sz w:val="20"/>
          <w:szCs w:val="20"/>
          <w:u w:val="single"/>
        </w:rPr>
        <w:t>Die Kontrollbehörden haben alle Kontrollstellen darauf hingewiesen</w:t>
      </w:r>
      <w:r w:rsidRPr="006C3F28">
        <w:rPr>
          <w:rFonts w:ascii="Calibri Light" w:hAnsi="Calibri Light" w:cs="Calibri Light"/>
          <w:iCs/>
          <w:sz w:val="20"/>
          <w:szCs w:val="20"/>
          <w:u w:val="single"/>
        </w:rPr>
        <w:t xml:space="preserve">, dass </w:t>
      </w:r>
    </w:p>
    <w:p w14:paraId="098EDEBA" w14:textId="77777777" w:rsidR="001212A1" w:rsidRPr="006C3F28" w:rsidRDefault="001212A1" w:rsidP="006C3F28">
      <w:pPr>
        <w:pStyle w:val="Default"/>
        <w:jc w:val="both"/>
        <w:rPr>
          <w:rFonts w:ascii="Calibri Light" w:hAnsi="Calibri Light" w:cs="Calibri Light"/>
          <w:sz w:val="20"/>
          <w:szCs w:val="20"/>
        </w:rPr>
      </w:pPr>
    </w:p>
    <w:p w14:paraId="7D61EF29" w14:textId="77777777" w:rsidR="00FC61B5" w:rsidRPr="006C3F28" w:rsidRDefault="00FC61B5" w:rsidP="006C3F28">
      <w:pPr>
        <w:pStyle w:val="Default"/>
        <w:jc w:val="both"/>
        <w:rPr>
          <w:rFonts w:ascii="Calibri Light" w:hAnsi="Calibri Light" w:cs="Calibri Light"/>
          <w:sz w:val="20"/>
          <w:szCs w:val="20"/>
        </w:rPr>
      </w:pPr>
      <w:r w:rsidRPr="006C3F28">
        <w:rPr>
          <w:rFonts w:ascii="Calibri Light" w:hAnsi="Calibri Light" w:cs="Calibri Light"/>
          <w:iCs/>
          <w:sz w:val="20"/>
          <w:szCs w:val="20"/>
        </w:rPr>
        <w:t xml:space="preserve">1) die Kontrolle wiederholt werden muss, wenn wesentliche Unterlagen nicht vorliegen. </w:t>
      </w:r>
    </w:p>
    <w:p w14:paraId="3120E092" w14:textId="373B71E2" w:rsidR="00FC61B5" w:rsidRPr="006C3F28" w:rsidRDefault="00FC61B5" w:rsidP="006C3F28">
      <w:pPr>
        <w:pStyle w:val="Default"/>
        <w:jc w:val="both"/>
        <w:rPr>
          <w:rFonts w:ascii="Calibri Light" w:hAnsi="Calibri Light" w:cs="Calibri Light"/>
          <w:iCs/>
          <w:sz w:val="20"/>
          <w:szCs w:val="20"/>
        </w:rPr>
      </w:pPr>
      <w:r w:rsidRPr="006C3F28">
        <w:rPr>
          <w:rFonts w:ascii="Calibri Light" w:hAnsi="Calibri Light" w:cs="Calibri Light"/>
          <w:iCs/>
          <w:sz w:val="20"/>
          <w:szCs w:val="20"/>
        </w:rPr>
        <w:t>2) Bereits vereinbarte Kontrolltermine nur aus wichtigen Gründen abgesagt werden dürfen</w:t>
      </w:r>
      <w:r w:rsidR="00D83690">
        <w:rPr>
          <w:rFonts w:ascii="Calibri Light" w:hAnsi="Calibri Light" w:cs="Calibri Light"/>
          <w:iCs/>
          <w:sz w:val="20"/>
          <w:szCs w:val="20"/>
        </w:rPr>
        <w:t>.</w:t>
      </w:r>
    </w:p>
    <w:p w14:paraId="55541170" w14:textId="68DD746F" w:rsidR="00FC61B5" w:rsidRPr="006C3F28" w:rsidRDefault="00FC61B5" w:rsidP="006C3F28">
      <w:pPr>
        <w:pStyle w:val="Default"/>
        <w:jc w:val="both"/>
        <w:rPr>
          <w:rFonts w:ascii="Calibri Light" w:hAnsi="Calibri Light" w:cs="Calibri Light"/>
          <w:iCs/>
          <w:sz w:val="20"/>
          <w:szCs w:val="20"/>
        </w:rPr>
      </w:pPr>
      <w:r w:rsidRPr="006C3F28">
        <w:rPr>
          <w:rFonts w:ascii="Calibri Light" w:hAnsi="Calibri Light" w:cs="Calibri Light"/>
          <w:iCs/>
          <w:sz w:val="20"/>
          <w:szCs w:val="20"/>
        </w:rPr>
        <w:t xml:space="preserve">3) Abschlusskontrollen im Falle einer Kündigung durchgeführt werden (siehe Punkt </w:t>
      </w:r>
      <w:r w:rsidR="001212A1" w:rsidRPr="006C3F28">
        <w:rPr>
          <w:rFonts w:ascii="Calibri Light" w:hAnsi="Calibri Light" w:cs="Calibri Light"/>
          <w:iCs/>
          <w:sz w:val="20"/>
          <w:szCs w:val="20"/>
        </w:rPr>
        <w:t>3.4</w:t>
      </w:r>
      <w:r w:rsidRPr="006C3F28">
        <w:rPr>
          <w:rFonts w:ascii="Calibri Light" w:hAnsi="Calibri Light" w:cs="Calibri Light"/>
          <w:iCs/>
          <w:sz w:val="20"/>
          <w:szCs w:val="20"/>
        </w:rPr>
        <w:t>)</w:t>
      </w:r>
    </w:p>
    <w:p w14:paraId="381008AB" w14:textId="77777777" w:rsidR="00FC61B5" w:rsidRPr="006C3F28" w:rsidRDefault="00FC61B5" w:rsidP="006C3F28">
      <w:pPr>
        <w:jc w:val="both"/>
        <w:rPr>
          <w:rFonts w:ascii="Calibri Light" w:hAnsi="Calibri Light" w:cs="Calibri Light"/>
          <w:sz w:val="20"/>
          <w:szCs w:val="20"/>
        </w:rPr>
      </w:pPr>
    </w:p>
    <w:p w14:paraId="7257D2E4" w14:textId="77777777" w:rsidR="00FC61B5" w:rsidRPr="006C3F28" w:rsidRDefault="00FC61B5" w:rsidP="006C3F28">
      <w:pPr>
        <w:pStyle w:val="Default"/>
        <w:jc w:val="both"/>
        <w:rPr>
          <w:rFonts w:ascii="Calibri Light" w:hAnsi="Calibri Light" w:cs="Calibri Light"/>
          <w:sz w:val="20"/>
          <w:szCs w:val="20"/>
        </w:rPr>
      </w:pPr>
      <w:r w:rsidRPr="006C3F28">
        <w:rPr>
          <w:rFonts w:ascii="Calibri Light" w:hAnsi="Calibri Light" w:cs="Calibri Light"/>
          <w:sz w:val="20"/>
          <w:szCs w:val="20"/>
        </w:rPr>
        <w:t xml:space="preserve">Bitte prüfen Sie daher, ob alle </w:t>
      </w:r>
      <w:r w:rsidRPr="006C3F28">
        <w:rPr>
          <w:rFonts w:ascii="Calibri Light" w:hAnsi="Calibri Light" w:cs="Calibri Light"/>
          <w:bCs/>
          <w:sz w:val="20"/>
          <w:szCs w:val="20"/>
          <w:u w:val="single"/>
        </w:rPr>
        <w:t>Auflagen des Vorjahres</w:t>
      </w:r>
      <w:r w:rsidRPr="006C3F28">
        <w:rPr>
          <w:rFonts w:ascii="Calibri Light" w:hAnsi="Calibri Light" w:cs="Calibri Light"/>
          <w:b/>
          <w:bCs/>
          <w:sz w:val="20"/>
          <w:szCs w:val="20"/>
        </w:rPr>
        <w:t xml:space="preserve"> </w:t>
      </w:r>
      <w:r w:rsidRPr="006C3F28">
        <w:rPr>
          <w:rFonts w:ascii="Calibri Light" w:hAnsi="Calibri Light" w:cs="Calibri Light"/>
          <w:sz w:val="20"/>
          <w:szCs w:val="20"/>
        </w:rPr>
        <w:t xml:space="preserve">(siehe Auswertungsschreiben der letzten Jahreskontrolle) erfüllt und die Maßnahmen und nachzureichenden Unterlagen umgesetzt und an uns gesendet wurden. </w:t>
      </w:r>
    </w:p>
    <w:p w14:paraId="2E4273AF" w14:textId="6FE9441D" w:rsidR="00FC61B5" w:rsidRPr="006C3F28" w:rsidRDefault="00FC61B5" w:rsidP="006C3F28">
      <w:pPr>
        <w:pStyle w:val="Default"/>
        <w:jc w:val="both"/>
        <w:rPr>
          <w:rFonts w:ascii="Calibri Light" w:hAnsi="Calibri Light" w:cs="Calibri Light"/>
          <w:sz w:val="20"/>
          <w:szCs w:val="20"/>
        </w:rPr>
      </w:pPr>
      <w:r w:rsidRPr="006C3F28">
        <w:rPr>
          <w:rFonts w:ascii="Calibri Light" w:hAnsi="Calibri Light" w:cs="Calibri Light"/>
          <w:sz w:val="20"/>
          <w:szCs w:val="20"/>
        </w:rPr>
        <w:t xml:space="preserve">Bitte beachten Sie auch, dass </w:t>
      </w:r>
      <w:r w:rsidRPr="006C3F28">
        <w:rPr>
          <w:rFonts w:ascii="Calibri Light" w:hAnsi="Calibri Light" w:cs="Calibri Light"/>
          <w:bCs/>
          <w:sz w:val="20"/>
          <w:szCs w:val="20"/>
          <w:u w:val="single"/>
        </w:rPr>
        <w:t xml:space="preserve">vereinbarte Audittermine möglichst eingehalten werden </w:t>
      </w:r>
      <w:r w:rsidRPr="006C3F28">
        <w:rPr>
          <w:rFonts w:ascii="Calibri Light" w:hAnsi="Calibri Light" w:cs="Calibri Light"/>
          <w:sz w:val="20"/>
          <w:szCs w:val="20"/>
          <w:u w:val="single"/>
        </w:rPr>
        <w:t xml:space="preserve">und nur </w:t>
      </w:r>
      <w:r w:rsidRPr="006C3F28">
        <w:rPr>
          <w:rFonts w:ascii="Calibri Light" w:hAnsi="Calibri Light" w:cs="Calibri Light"/>
          <w:bCs/>
          <w:sz w:val="20"/>
          <w:szCs w:val="20"/>
          <w:u w:val="single"/>
        </w:rPr>
        <w:t xml:space="preserve">spätestens 14 Tage </w:t>
      </w:r>
      <w:r w:rsidRPr="006C3F28">
        <w:rPr>
          <w:rFonts w:ascii="Calibri Light" w:hAnsi="Calibri Light" w:cs="Calibri Light"/>
          <w:sz w:val="20"/>
          <w:szCs w:val="20"/>
        </w:rPr>
        <w:t xml:space="preserve">vor Durchführung ausreichender Begründung abgesagt und neu vereinbart werden können. </w:t>
      </w:r>
    </w:p>
    <w:p w14:paraId="465CC7FB" w14:textId="77777777" w:rsidR="00FC61B5" w:rsidRPr="006C3F28" w:rsidRDefault="00FC61B5" w:rsidP="006C3F28">
      <w:pPr>
        <w:pStyle w:val="Default"/>
        <w:jc w:val="both"/>
        <w:rPr>
          <w:rFonts w:ascii="Calibri Light" w:hAnsi="Calibri Light" w:cs="Calibri Light"/>
          <w:sz w:val="20"/>
          <w:szCs w:val="20"/>
        </w:rPr>
      </w:pPr>
    </w:p>
    <w:p w14:paraId="419D0290" w14:textId="6F4F9C28" w:rsidR="00FC61B5" w:rsidRPr="006C3F28" w:rsidRDefault="00FC61B5" w:rsidP="006C3F28">
      <w:pPr>
        <w:jc w:val="both"/>
        <w:rPr>
          <w:rFonts w:ascii="Calibri Light" w:hAnsi="Calibri Light" w:cs="Calibri Light"/>
          <w:sz w:val="20"/>
          <w:szCs w:val="20"/>
        </w:rPr>
      </w:pPr>
      <w:r w:rsidRPr="006C3F28">
        <w:rPr>
          <w:rFonts w:ascii="Calibri Light" w:hAnsi="Calibri Light" w:cs="Calibri Light"/>
          <w:sz w:val="20"/>
          <w:szCs w:val="20"/>
        </w:rPr>
        <w:t xml:space="preserve">Bitte achten Sie darauf, dass Sie zum Zeitpunkt der Kontrolle persönlich </w:t>
      </w:r>
      <w:r w:rsidRPr="006C3F28">
        <w:rPr>
          <w:rFonts w:ascii="Calibri Light" w:hAnsi="Calibri Light" w:cs="Calibri Light"/>
          <w:bCs/>
          <w:sz w:val="20"/>
          <w:szCs w:val="20"/>
          <w:u w:val="single"/>
        </w:rPr>
        <w:t>anwesend sind</w:t>
      </w:r>
      <w:r w:rsidRPr="006C3F28">
        <w:rPr>
          <w:rFonts w:ascii="Calibri Light" w:hAnsi="Calibri Light" w:cs="Calibri Light"/>
          <w:b/>
          <w:bCs/>
          <w:sz w:val="20"/>
          <w:szCs w:val="20"/>
        </w:rPr>
        <w:t xml:space="preserve"> </w:t>
      </w:r>
      <w:r w:rsidRPr="006C3F28">
        <w:rPr>
          <w:rFonts w:ascii="Calibri Light" w:hAnsi="Calibri Light" w:cs="Calibri Light"/>
          <w:sz w:val="20"/>
          <w:szCs w:val="20"/>
        </w:rPr>
        <w:t>und dass die genannten</w:t>
      </w:r>
      <w:r w:rsidRPr="006C3F28">
        <w:rPr>
          <w:rFonts w:ascii="Calibri Light" w:hAnsi="Calibri Light" w:cs="Calibri Light"/>
          <w:sz w:val="20"/>
          <w:szCs w:val="20"/>
          <w:u w:val="single"/>
        </w:rPr>
        <w:t xml:space="preserve"> </w:t>
      </w:r>
      <w:r w:rsidRPr="006C3F28">
        <w:rPr>
          <w:rFonts w:ascii="Calibri Light" w:hAnsi="Calibri Light" w:cs="Calibri Light"/>
          <w:bCs/>
          <w:sz w:val="20"/>
          <w:szCs w:val="20"/>
          <w:u w:val="single"/>
        </w:rPr>
        <w:t xml:space="preserve">Unterlagen vollständig vorliegen </w:t>
      </w:r>
      <w:r w:rsidRPr="006C3F28">
        <w:rPr>
          <w:rFonts w:ascii="Calibri Light" w:hAnsi="Calibri Light" w:cs="Calibri Light"/>
          <w:sz w:val="20"/>
          <w:szCs w:val="20"/>
        </w:rPr>
        <w:t>und sich nicht bei Steuerbüros oder externen Betriebsstätten befinden</w:t>
      </w:r>
      <w:r w:rsidR="008A6903" w:rsidRPr="006C3F28">
        <w:rPr>
          <w:rFonts w:ascii="Calibri Light" w:hAnsi="Calibri Light" w:cs="Calibri Light"/>
          <w:sz w:val="20"/>
          <w:szCs w:val="20"/>
        </w:rPr>
        <w:t>.</w:t>
      </w:r>
    </w:p>
    <w:p w14:paraId="32F81559" w14:textId="77777777" w:rsidR="00FC61B5" w:rsidRPr="006C3F28" w:rsidRDefault="00FC61B5" w:rsidP="006C3F28">
      <w:pPr>
        <w:jc w:val="both"/>
        <w:rPr>
          <w:rFonts w:asciiTheme="majorHAnsi" w:hAnsiTheme="majorHAnsi" w:cstheme="majorHAnsi"/>
          <w:sz w:val="20"/>
          <w:szCs w:val="20"/>
        </w:rPr>
      </w:pPr>
    </w:p>
    <w:p w14:paraId="12217004" w14:textId="176D848E" w:rsidR="007E22C1" w:rsidRDefault="00BF4520" w:rsidP="006C3F28">
      <w:pPr>
        <w:pStyle w:val="berschrift1"/>
        <w:numPr>
          <w:ilvl w:val="0"/>
          <w:numId w:val="59"/>
        </w:numPr>
      </w:pPr>
      <w:r w:rsidRPr="006C3F28">
        <w:br w:type="page"/>
      </w:r>
      <w:bookmarkStart w:id="50" w:name="_Toc68073631"/>
      <w:bookmarkStart w:id="51" w:name="_Toc68076706"/>
      <w:bookmarkStart w:id="52" w:name="_Toc68007787"/>
      <w:bookmarkStart w:id="53" w:name="_Toc68072859"/>
      <w:bookmarkStart w:id="54" w:name="_Toc68072921"/>
      <w:bookmarkStart w:id="55" w:name="_Toc145326082"/>
      <w:bookmarkEnd w:id="50"/>
      <w:bookmarkEnd w:id="51"/>
      <w:bookmarkEnd w:id="52"/>
      <w:bookmarkEnd w:id="53"/>
      <w:bookmarkEnd w:id="54"/>
      <w:r w:rsidR="007B3488">
        <w:lastRenderedPageBreak/>
        <w:t>Kontrollhinweise</w:t>
      </w:r>
      <w:bookmarkEnd w:id="55"/>
    </w:p>
    <w:p w14:paraId="665BECAA" w14:textId="77777777" w:rsidR="007B3488" w:rsidRPr="006C3F28" w:rsidRDefault="007B3488" w:rsidP="006C3F28">
      <w:pPr>
        <w:autoSpaceDE w:val="0"/>
        <w:autoSpaceDN w:val="0"/>
        <w:adjustRightInd w:val="0"/>
        <w:jc w:val="both"/>
        <w:rPr>
          <w:rFonts w:asciiTheme="majorHAnsi" w:hAnsiTheme="majorHAnsi" w:cstheme="majorHAnsi"/>
          <w:sz w:val="20"/>
          <w:szCs w:val="20"/>
        </w:rPr>
      </w:pPr>
    </w:p>
    <w:p w14:paraId="28DF6F84" w14:textId="251197D0" w:rsidR="00FC61B5" w:rsidRPr="006C3F28" w:rsidRDefault="001212A1" w:rsidP="006C3F28">
      <w:pPr>
        <w:pStyle w:val="berschrift2"/>
        <w:rPr>
          <w:b/>
          <w:sz w:val="20"/>
          <w:szCs w:val="20"/>
        </w:rPr>
      </w:pPr>
      <w:bookmarkStart w:id="56" w:name="_Toc68007788"/>
      <w:bookmarkStart w:id="57" w:name="_Toc68072860"/>
      <w:bookmarkStart w:id="58" w:name="_Toc68072922"/>
      <w:bookmarkStart w:id="59" w:name="_Toc68076707"/>
      <w:bookmarkStart w:id="60" w:name="_Toc145326083"/>
      <w:r>
        <w:t xml:space="preserve">3.1 </w:t>
      </w:r>
      <w:r w:rsidR="00FC61B5" w:rsidRPr="00F467F4">
        <w:t>Meldepflichtige Informationen</w:t>
      </w:r>
      <w:bookmarkEnd w:id="56"/>
      <w:bookmarkEnd w:id="57"/>
      <w:bookmarkEnd w:id="58"/>
      <w:bookmarkEnd w:id="59"/>
      <w:bookmarkEnd w:id="60"/>
    </w:p>
    <w:p w14:paraId="16AD4268" w14:textId="77777777" w:rsidR="00FC61B5" w:rsidRPr="006C3F28" w:rsidRDefault="00FC61B5" w:rsidP="006C3F28">
      <w:pPr>
        <w:autoSpaceDE w:val="0"/>
        <w:autoSpaceDN w:val="0"/>
        <w:adjustRightInd w:val="0"/>
        <w:jc w:val="both"/>
        <w:rPr>
          <w:rFonts w:asciiTheme="majorHAnsi" w:hAnsiTheme="majorHAnsi" w:cstheme="majorHAnsi"/>
          <w:sz w:val="20"/>
          <w:szCs w:val="20"/>
        </w:rPr>
      </w:pPr>
    </w:p>
    <w:p w14:paraId="778F310B" w14:textId="6589C483" w:rsidR="00FC61B5" w:rsidRPr="006C3F28" w:rsidRDefault="00FC61B5" w:rsidP="006C3F28">
      <w:pPr>
        <w:pStyle w:val="Default"/>
        <w:jc w:val="both"/>
        <w:rPr>
          <w:rFonts w:ascii="Calibri Light" w:hAnsi="Calibri Light" w:cs="Calibri Light"/>
          <w:sz w:val="20"/>
          <w:szCs w:val="20"/>
        </w:rPr>
      </w:pPr>
      <w:bookmarkStart w:id="61" w:name="_Hlk68021705"/>
      <w:r w:rsidRPr="006C3F28">
        <w:rPr>
          <w:rFonts w:ascii="Calibri Light" w:hAnsi="Calibri Light" w:cs="Calibri Light"/>
          <w:sz w:val="20"/>
          <w:szCs w:val="20"/>
        </w:rPr>
        <w:t xml:space="preserve">Die folgenden Betriebsinformationen können </w:t>
      </w:r>
      <w:r w:rsidRPr="006C3F28">
        <w:rPr>
          <w:rFonts w:ascii="Calibri Light" w:hAnsi="Calibri Light" w:cs="Calibri Light"/>
          <w:b/>
          <w:bCs/>
          <w:sz w:val="20"/>
          <w:szCs w:val="20"/>
        </w:rPr>
        <w:t xml:space="preserve">nicht </w:t>
      </w:r>
      <w:r w:rsidRPr="006C3F28">
        <w:rPr>
          <w:rFonts w:ascii="Calibri Light" w:hAnsi="Calibri Light" w:cs="Calibri Light"/>
          <w:sz w:val="20"/>
          <w:szCs w:val="20"/>
        </w:rPr>
        <w:t xml:space="preserve">erst während der Jahreskontrolle gemeldet werden! Bitte melden Sie diese umgehen an die Kontrollstelle: </w:t>
      </w:r>
      <w:hyperlink r:id="rId19" w:history="1">
        <w:r w:rsidR="001212A1" w:rsidRPr="006C3F28">
          <w:rPr>
            <w:rStyle w:val="Hyperlink"/>
            <w:rFonts w:ascii="Calibri Light" w:hAnsi="Calibri Light" w:cs="Calibri Light"/>
            <w:sz w:val="20"/>
            <w:szCs w:val="20"/>
          </w:rPr>
          <w:t>bio-landwirtschaft@controlunion.com</w:t>
        </w:r>
      </w:hyperlink>
      <w:r w:rsidRPr="006C3F28">
        <w:rPr>
          <w:rFonts w:ascii="Calibri Light" w:hAnsi="Calibri Light" w:cs="Calibri Light"/>
          <w:sz w:val="20"/>
          <w:szCs w:val="20"/>
        </w:rPr>
        <w:t xml:space="preserve"> </w:t>
      </w:r>
    </w:p>
    <w:bookmarkEnd w:id="61"/>
    <w:p w14:paraId="4B597B97" w14:textId="77777777" w:rsidR="00FC61B5" w:rsidRPr="006C3F28" w:rsidRDefault="00FC61B5" w:rsidP="006C3F28">
      <w:pPr>
        <w:pStyle w:val="Default"/>
        <w:jc w:val="both"/>
        <w:rPr>
          <w:rFonts w:asciiTheme="majorHAnsi" w:hAnsiTheme="majorHAnsi" w:cstheme="majorHAnsi"/>
          <w:sz w:val="20"/>
          <w:szCs w:val="20"/>
        </w:rPr>
      </w:pPr>
    </w:p>
    <w:p w14:paraId="42E72ECA" w14:textId="5FE16D6D" w:rsidR="00FC61B5" w:rsidRDefault="00FC61B5" w:rsidP="006C3F28">
      <w:pPr>
        <w:pStyle w:val="Default"/>
        <w:jc w:val="both"/>
        <w:rPr>
          <w:rFonts w:asciiTheme="majorHAnsi" w:hAnsiTheme="majorHAnsi" w:cstheme="majorHAnsi"/>
          <w:b/>
          <w:bCs/>
          <w:sz w:val="20"/>
          <w:szCs w:val="20"/>
          <w:u w:val="single"/>
        </w:rPr>
      </w:pPr>
      <w:r w:rsidRPr="006C3F28">
        <w:rPr>
          <w:rFonts w:asciiTheme="majorHAnsi" w:hAnsiTheme="majorHAnsi" w:cstheme="majorHAnsi"/>
          <w:b/>
          <w:sz w:val="20"/>
          <w:szCs w:val="20"/>
          <w:u w:val="single"/>
        </w:rPr>
        <w:t xml:space="preserve">Wesentliche </w:t>
      </w:r>
      <w:r w:rsidRPr="006C3F28">
        <w:rPr>
          <w:rFonts w:asciiTheme="majorHAnsi" w:hAnsiTheme="majorHAnsi" w:cstheme="majorHAnsi"/>
          <w:b/>
          <w:bCs/>
          <w:sz w:val="20"/>
          <w:szCs w:val="20"/>
          <w:u w:val="single"/>
        </w:rPr>
        <w:t xml:space="preserve">betriebliche Veränderungen: </w:t>
      </w:r>
    </w:p>
    <w:p w14:paraId="662FCEBB" w14:textId="77777777" w:rsidR="001212A1" w:rsidRPr="006C3F28" w:rsidRDefault="001212A1" w:rsidP="006C3F28">
      <w:pPr>
        <w:pStyle w:val="Default"/>
        <w:jc w:val="both"/>
        <w:rPr>
          <w:rFonts w:asciiTheme="majorHAnsi" w:hAnsiTheme="majorHAnsi" w:cstheme="majorHAnsi"/>
          <w:b/>
          <w:bCs/>
          <w:sz w:val="20"/>
          <w:szCs w:val="20"/>
          <w:u w:val="single"/>
        </w:rPr>
      </w:pPr>
    </w:p>
    <w:p w14:paraId="39FADA8B" w14:textId="1341CEC4" w:rsidR="00FC61B5" w:rsidRPr="00E067AD" w:rsidRDefault="00FC61B5" w:rsidP="00D65B5D">
      <w:pPr>
        <w:pStyle w:val="Default"/>
        <w:numPr>
          <w:ilvl w:val="0"/>
          <w:numId w:val="19"/>
        </w:numPr>
        <w:jc w:val="both"/>
        <w:rPr>
          <w:rFonts w:ascii="Calibri Light" w:hAnsi="Calibri Light" w:cs="Calibri Light"/>
          <w:bCs/>
          <w:sz w:val="20"/>
          <w:szCs w:val="20"/>
        </w:rPr>
      </w:pPr>
      <w:proofErr w:type="spellStart"/>
      <w:r w:rsidRPr="00E067AD">
        <w:rPr>
          <w:rFonts w:ascii="Calibri Light" w:hAnsi="Calibri Light" w:cs="Calibri Light"/>
          <w:bCs/>
          <w:sz w:val="20"/>
          <w:szCs w:val="20"/>
        </w:rPr>
        <w:t>Flächenzu</w:t>
      </w:r>
      <w:proofErr w:type="spellEnd"/>
      <w:r w:rsidRPr="00E067AD">
        <w:rPr>
          <w:rFonts w:ascii="Calibri Light" w:hAnsi="Calibri Light" w:cs="Calibri Light"/>
          <w:bCs/>
          <w:sz w:val="20"/>
          <w:szCs w:val="20"/>
        </w:rPr>
        <w:t xml:space="preserve">- und </w:t>
      </w:r>
      <w:proofErr w:type="spellStart"/>
      <w:r w:rsidRPr="00E067AD">
        <w:rPr>
          <w:rFonts w:ascii="Calibri Light" w:hAnsi="Calibri Light" w:cs="Calibri Light"/>
          <w:bCs/>
          <w:sz w:val="20"/>
          <w:szCs w:val="20"/>
        </w:rPr>
        <w:t>abgänge</w:t>
      </w:r>
      <w:proofErr w:type="spellEnd"/>
      <w:r w:rsidR="00013FE7" w:rsidRPr="00E067AD">
        <w:rPr>
          <w:rFonts w:ascii="Calibri Light" w:hAnsi="Calibri Light" w:cs="Calibri Light"/>
          <w:bCs/>
          <w:sz w:val="20"/>
          <w:szCs w:val="20"/>
        </w:rPr>
        <w:t xml:space="preserve">: Die Umstellung einer </w:t>
      </w:r>
      <w:r w:rsidRPr="00E067AD">
        <w:rPr>
          <w:rFonts w:ascii="Calibri Light" w:hAnsi="Calibri Light" w:cs="Calibri Light"/>
          <w:bCs/>
          <w:sz w:val="20"/>
          <w:szCs w:val="20"/>
        </w:rPr>
        <w:t>neue</w:t>
      </w:r>
      <w:r w:rsidR="00013FE7" w:rsidRPr="00E067AD">
        <w:rPr>
          <w:rFonts w:ascii="Calibri Light" w:hAnsi="Calibri Light" w:cs="Calibri Light"/>
          <w:bCs/>
          <w:sz w:val="20"/>
          <w:szCs w:val="20"/>
        </w:rPr>
        <w:t>n</w:t>
      </w:r>
      <w:r w:rsidRPr="00E067AD">
        <w:rPr>
          <w:rFonts w:ascii="Calibri Light" w:hAnsi="Calibri Light" w:cs="Calibri Light"/>
          <w:bCs/>
          <w:sz w:val="20"/>
          <w:szCs w:val="20"/>
        </w:rPr>
        <w:t xml:space="preserve"> Fläche </w:t>
      </w:r>
      <w:r w:rsidR="00013FE7" w:rsidRPr="00E067AD">
        <w:rPr>
          <w:rFonts w:ascii="Calibri Light" w:hAnsi="Calibri Light" w:cs="Calibri Light"/>
          <w:bCs/>
          <w:sz w:val="20"/>
          <w:szCs w:val="20"/>
        </w:rPr>
        <w:t>beginnt</w:t>
      </w:r>
      <w:r w:rsidRPr="00E067AD">
        <w:rPr>
          <w:rFonts w:ascii="Calibri Light" w:hAnsi="Calibri Light" w:cs="Calibri Light"/>
          <w:bCs/>
          <w:sz w:val="20"/>
          <w:szCs w:val="20"/>
        </w:rPr>
        <w:t xml:space="preserve"> mit dem Datum der Meldung an die Kontrollstelle</w:t>
      </w:r>
    </w:p>
    <w:p w14:paraId="679ED432" w14:textId="77777777" w:rsidR="00FC61B5" w:rsidRPr="00E067AD" w:rsidRDefault="00FC61B5" w:rsidP="006C3F28">
      <w:pPr>
        <w:pStyle w:val="Default"/>
        <w:numPr>
          <w:ilvl w:val="0"/>
          <w:numId w:val="19"/>
        </w:numPr>
        <w:jc w:val="both"/>
        <w:rPr>
          <w:rFonts w:ascii="Calibri Light" w:hAnsi="Calibri Light" w:cs="Calibri Light"/>
          <w:sz w:val="20"/>
          <w:szCs w:val="20"/>
        </w:rPr>
      </w:pPr>
      <w:r w:rsidRPr="00E067AD">
        <w:rPr>
          <w:rFonts w:ascii="Calibri Light" w:hAnsi="Calibri Light" w:cs="Calibri Light"/>
          <w:sz w:val="20"/>
          <w:szCs w:val="20"/>
        </w:rPr>
        <w:t xml:space="preserve">Adressänderungen </w:t>
      </w:r>
    </w:p>
    <w:p w14:paraId="533F69DD" w14:textId="1A63DC54" w:rsidR="00FC61B5" w:rsidRPr="00E067AD" w:rsidRDefault="00FC61B5" w:rsidP="006C3F28">
      <w:pPr>
        <w:pStyle w:val="Default"/>
        <w:numPr>
          <w:ilvl w:val="0"/>
          <w:numId w:val="19"/>
        </w:numPr>
        <w:jc w:val="both"/>
        <w:rPr>
          <w:rFonts w:ascii="Calibri Light" w:hAnsi="Calibri Light" w:cs="Calibri Light"/>
          <w:sz w:val="20"/>
          <w:szCs w:val="20"/>
        </w:rPr>
      </w:pPr>
      <w:r w:rsidRPr="00E067AD">
        <w:rPr>
          <w:rFonts w:ascii="Calibri Light" w:hAnsi="Calibri Light" w:cs="Calibri Light"/>
          <w:sz w:val="20"/>
          <w:szCs w:val="20"/>
        </w:rPr>
        <w:t xml:space="preserve">neue Standorte oder Räumlichkeiten (z.B. Lager, Produktionsstätten, Verkaufsstandorte, Märkte) </w:t>
      </w:r>
    </w:p>
    <w:p w14:paraId="42CD2C1C" w14:textId="77777777" w:rsidR="00FC61B5" w:rsidRPr="00E067AD" w:rsidRDefault="00FC61B5" w:rsidP="006C3F28">
      <w:pPr>
        <w:pStyle w:val="Default"/>
        <w:numPr>
          <w:ilvl w:val="0"/>
          <w:numId w:val="19"/>
        </w:numPr>
        <w:jc w:val="both"/>
        <w:rPr>
          <w:rFonts w:ascii="Calibri Light" w:hAnsi="Calibri Light" w:cs="Calibri Light"/>
          <w:sz w:val="20"/>
          <w:szCs w:val="20"/>
        </w:rPr>
      </w:pPr>
      <w:r w:rsidRPr="00E067AD">
        <w:rPr>
          <w:rFonts w:ascii="Calibri Light" w:hAnsi="Calibri Light" w:cs="Calibri Light"/>
          <w:sz w:val="20"/>
          <w:szCs w:val="20"/>
        </w:rPr>
        <w:t xml:space="preserve">neue </w:t>
      </w:r>
      <w:r w:rsidRPr="00E067AD">
        <w:rPr>
          <w:rFonts w:ascii="Calibri Light" w:hAnsi="Calibri Light" w:cs="Calibri Light"/>
          <w:bCs/>
          <w:sz w:val="20"/>
          <w:szCs w:val="20"/>
        </w:rPr>
        <w:t xml:space="preserve">Kontaktdaten </w:t>
      </w:r>
      <w:r w:rsidRPr="00E067AD">
        <w:rPr>
          <w:rFonts w:ascii="Calibri Light" w:hAnsi="Calibri Light" w:cs="Calibri Light"/>
          <w:sz w:val="20"/>
          <w:szCs w:val="20"/>
        </w:rPr>
        <w:t xml:space="preserve">und Ansprechpartner </w:t>
      </w:r>
    </w:p>
    <w:p w14:paraId="54220C6E" w14:textId="77777777" w:rsidR="00FC61B5" w:rsidRPr="00E067AD" w:rsidRDefault="00FC61B5" w:rsidP="006C3F28">
      <w:pPr>
        <w:pStyle w:val="Default"/>
        <w:numPr>
          <w:ilvl w:val="0"/>
          <w:numId w:val="19"/>
        </w:numPr>
        <w:jc w:val="both"/>
        <w:rPr>
          <w:rFonts w:ascii="Calibri Light" w:hAnsi="Calibri Light" w:cs="Calibri Light"/>
          <w:sz w:val="20"/>
          <w:szCs w:val="20"/>
        </w:rPr>
      </w:pPr>
      <w:r w:rsidRPr="00E067AD">
        <w:rPr>
          <w:rFonts w:ascii="Calibri Light" w:hAnsi="Calibri Light" w:cs="Calibri Light"/>
          <w:sz w:val="20"/>
          <w:szCs w:val="20"/>
        </w:rPr>
        <w:t xml:space="preserve">neue </w:t>
      </w:r>
      <w:r w:rsidRPr="00E067AD">
        <w:rPr>
          <w:rFonts w:ascii="Calibri Light" w:hAnsi="Calibri Light" w:cs="Calibri Light"/>
          <w:bCs/>
          <w:sz w:val="20"/>
          <w:szCs w:val="20"/>
        </w:rPr>
        <w:t xml:space="preserve">Rechtsform </w:t>
      </w:r>
    </w:p>
    <w:p w14:paraId="3943C522" w14:textId="41E1A256" w:rsidR="00FC61B5" w:rsidRPr="00E067AD" w:rsidRDefault="00FC61B5" w:rsidP="006C3F28">
      <w:pPr>
        <w:pStyle w:val="Default"/>
        <w:numPr>
          <w:ilvl w:val="0"/>
          <w:numId w:val="19"/>
        </w:numPr>
        <w:jc w:val="both"/>
        <w:rPr>
          <w:rFonts w:ascii="Calibri Light" w:hAnsi="Calibri Light" w:cs="Calibri Light"/>
          <w:sz w:val="20"/>
          <w:szCs w:val="20"/>
        </w:rPr>
      </w:pPr>
      <w:r w:rsidRPr="00E067AD">
        <w:rPr>
          <w:rFonts w:ascii="Calibri Light" w:hAnsi="Calibri Light" w:cs="Calibri Light"/>
          <w:sz w:val="20"/>
          <w:szCs w:val="20"/>
        </w:rPr>
        <w:t xml:space="preserve">neue </w:t>
      </w:r>
      <w:r w:rsidRPr="00E067AD">
        <w:rPr>
          <w:rFonts w:ascii="Calibri Light" w:hAnsi="Calibri Light" w:cs="Calibri Light"/>
          <w:bCs/>
          <w:sz w:val="20"/>
          <w:szCs w:val="20"/>
        </w:rPr>
        <w:t>Erzeugnisse</w:t>
      </w:r>
      <w:r w:rsidRPr="00E067AD">
        <w:rPr>
          <w:rFonts w:ascii="Calibri Light" w:hAnsi="Calibri Light" w:cs="Calibri Light"/>
          <w:sz w:val="20"/>
          <w:szCs w:val="20"/>
        </w:rPr>
        <w:t>, die vermarktet werden sollen</w:t>
      </w:r>
    </w:p>
    <w:p w14:paraId="081DA1F3" w14:textId="5EA5FE55" w:rsidR="00FC61B5" w:rsidRPr="00E067AD" w:rsidRDefault="00FC61B5" w:rsidP="006C3F28">
      <w:pPr>
        <w:pStyle w:val="Default"/>
        <w:numPr>
          <w:ilvl w:val="0"/>
          <w:numId w:val="19"/>
        </w:numPr>
        <w:jc w:val="both"/>
        <w:rPr>
          <w:rFonts w:ascii="Calibri Light" w:hAnsi="Calibri Light" w:cs="Calibri Light"/>
          <w:sz w:val="20"/>
          <w:szCs w:val="20"/>
        </w:rPr>
      </w:pPr>
      <w:r w:rsidRPr="00E067AD">
        <w:rPr>
          <w:rFonts w:ascii="Calibri Light" w:hAnsi="Calibri Light" w:cs="Calibri Light"/>
          <w:sz w:val="20"/>
          <w:szCs w:val="20"/>
        </w:rPr>
        <w:t xml:space="preserve">neuer </w:t>
      </w:r>
      <w:r w:rsidR="00E067AD" w:rsidRPr="00E067AD">
        <w:rPr>
          <w:rFonts w:ascii="Calibri Light" w:hAnsi="Calibri Light" w:cs="Calibri Light"/>
          <w:sz w:val="20"/>
          <w:szCs w:val="20"/>
        </w:rPr>
        <w:t xml:space="preserve">nicht-zertifizierter </w:t>
      </w:r>
      <w:r w:rsidRPr="00E067AD">
        <w:rPr>
          <w:rFonts w:ascii="Calibri Light" w:hAnsi="Calibri Light" w:cs="Calibri Light"/>
          <w:sz w:val="20"/>
          <w:szCs w:val="20"/>
        </w:rPr>
        <w:t>Subunternehmer</w:t>
      </w:r>
      <w:r w:rsidR="001212A1" w:rsidRPr="00E067AD">
        <w:rPr>
          <w:rFonts w:ascii="Calibri Light" w:hAnsi="Calibri Light" w:cs="Calibri Light"/>
          <w:sz w:val="20"/>
          <w:szCs w:val="20"/>
        </w:rPr>
        <w:t xml:space="preserve"> </w:t>
      </w:r>
    </w:p>
    <w:p w14:paraId="50DCB31D" w14:textId="1A4B7FCF" w:rsidR="00FC61B5" w:rsidRPr="006C3F28" w:rsidRDefault="00FC61B5" w:rsidP="006C3F28">
      <w:pPr>
        <w:pStyle w:val="Default"/>
        <w:numPr>
          <w:ilvl w:val="0"/>
          <w:numId w:val="19"/>
        </w:numPr>
        <w:jc w:val="both"/>
        <w:rPr>
          <w:rFonts w:ascii="Calibri Light" w:hAnsi="Calibri Light" w:cs="Calibri Light"/>
          <w:sz w:val="20"/>
          <w:szCs w:val="20"/>
        </w:rPr>
      </w:pPr>
      <w:r w:rsidRPr="00E067AD">
        <w:rPr>
          <w:rFonts w:ascii="Calibri Light" w:hAnsi="Calibri Light" w:cs="Calibri Light"/>
          <w:bCs/>
          <w:sz w:val="20"/>
          <w:szCs w:val="20"/>
        </w:rPr>
        <w:t>Verdachtsmomente:</w:t>
      </w:r>
      <w:r w:rsidRPr="00E067AD">
        <w:rPr>
          <w:rFonts w:ascii="Calibri Light" w:hAnsi="Calibri Light" w:cs="Calibri Light"/>
          <w:sz w:val="20"/>
          <w:szCs w:val="20"/>
        </w:rPr>
        <w:t xml:space="preserve"> ein von Ihnen hergestelltes oder zugekauftes Erzeugnis, das mit Bio-Hinweisen vermarktet</w:t>
      </w:r>
      <w:r w:rsidRPr="006C3F28">
        <w:rPr>
          <w:rFonts w:ascii="Calibri Light" w:hAnsi="Calibri Light" w:cs="Calibri Light"/>
          <w:sz w:val="20"/>
          <w:szCs w:val="20"/>
        </w:rPr>
        <w:t xml:space="preserve"> werden soll, genügt nicht den Vorschriften für die ökologische Produktion </w:t>
      </w:r>
    </w:p>
    <w:p w14:paraId="5D72E078" w14:textId="1B1A453F" w:rsidR="007E57F0" w:rsidRPr="006C3F28" w:rsidRDefault="007E57F0" w:rsidP="006C3F28">
      <w:pPr>
        <w:pStyle w:val="Default"/>
        <w:jc w:val="both"/>
        <w:rPr>
          <w:rFonts w:asciiTheme="majorHAnsi" w:hAnsiTheme="majorHAnsi" w:cstheme="majorHAnsi"/>
          <w:sz w:val="20"/>
          <w:szCs w:val="20"/>
        </w:rPr>
      </w:pPr>
    </w:p>
    <w:p w14:paraId="59DF39B5" w14:textId="5087364F" w:rsidR="007E57F0" w:rsidRPr="00F467F4" w:rsidRDefault="001212A1" w:rsidP="006C3F28">
      <w:pPr>
        <w:pStyle w:val="berschrift2"/>
        <w:jc w:val="both"/>
      </w:pPr>
      <w:bookmarkStart w:id="62" w:name="_Toc68007789"/>
      <w:bookmarkStart w:id="63" w:name="_Toc68072861"/>
      <w:bookmarkStart w:id="64" w:name="_Toc68072923"/>
      <w:bookmarkStart w:id="65" w:name="_Toc68076708"/>
      <w:bookmarkStart w:id="66" w:name="_Toc145326084"/>
      <w:r>
        <w:t xml:space="preserve">3.2 </w:t>
      </w:r>
      <w:r w:rsidR="007E57F0" w:rsidRPr="00F467F4">
        <w:t>Kennzeichnung</w:t>
      </w:r>
      <w:bookmarkEnd w:id="62"/>
      <w:bookmarkEnd w:id="63"/>
      <w:bookmarkEnd w:id="64"/>
      <w:bookmarkEnd w:id="65"/>
      <w:bookmarkEnd w:id="66"/>
    </w:p>
    <w:p w14:paraId="6119587E" w14:textId="77777777" w:rsidR="005F7CA9" w:rsidRPr="006C3F28" w:rsidRDefault="005F7CA9" w:rsidP="006C3F28">
      <w:pPr>
        <w:jc w:val="both"/>
        <w:rPr>
          <w:rFonts w:asciiTheme="majorHAnsi" w:hAnsiTheme="majorHAnsi" w:cstheme="majorHAnsi"/>
          <w:sz w:val="20"/>
          <w:szCs w:val="20"/>
        </w:rPr>
      </w:pPr>
    </w:p>
    <w:p w14:paraId="15B52041" w14:textId="105764DA" w:rsidR="007E57F0" w:rsidRPr="006C3F28" w:rsidRDefault="007E57F0" w:rsidP="006C3F28">
      <w:pPr>
        <w:pStyle w:val="Default"/>
        <w:jc w:val="both"/>
        <w:rPr>
          <w:rFonts w:ascii="Calibri Light" w:hAnsi="Calibri Light" w:cs="Calibri Light"/>
          <w:b/>
          <w:bCs/>
          <w:sz w:val="20"/>
          <w:szCs w:val="20"/>
        </w:rPr>
      </w:pPr>
      <w:bookmarkStart w:id="67" w:name="_Hlk68021927"/>
      <w:r w:rsidRPr="006C3F28">
        <w:rPr>
          <w:rFonts w:ascii="Calibri Light" w:hAnsi="Calibri Light" w:cs="Calibri Light"/>
          <w:b/>
          <w:bCs/>
          <w:sz w:val="20"/>
          <w:szCs w:val="20"/>
        </w:rPr>
        <w:t>Voraussetzung für eine Bio-Kennzeichnung</w:t>
      </w:r>
      <w:r w:rsidR="001212A1" w:rsidRPr="006C3F28">
        <w:rPr>
          <w:rFonts w:ascii="Calibri Light" w:hAnsi="Calibri Light" w:cs="Calibri Light"/>
          <w:b/>
          <w:bCs/>
          <w:sz w:val="20"/>
          <w:szCs w:val="20"/>
        </w:rPr>
        <w:t>:</w:t>
      </w:r>
    </w:p>
    <w:p w14:paraId="03C4C33C" w14:textId="77777777" w:rsidR="001212A1" w:rsidRPr="006C3F28" w:rsidRDefault="001212A1" w:rsidP="006C3F28">
      <w:pPr>
        <w:pStyle w:val="Default"/>
        <w:jc w:val="both"/>
        <w:rPr>
          <w:rFonts w:ascii="Calibri Light" w:hAnsi="Calibri Light" w:cs="Calibri Light"/>
          <w:sz w:val="20"/>
          <w:szCs w:val="20"/>
        </w:rPr>
      </w:pPr>
    </w:p>
    <w:p w14:paraId="7F130713" w14:textId="75C34198" w:rsidR="00E067AD" w:rsidRPr="00E067AD" w:rsidRDefault="007E57F0" w:rsidP="00D65B5D">
      <w:pPr>
        <w:pStyle w:val="Default"/>
        <w:numPr>
          <w:ilvl w:val="0"/>
          <w:numId w:val="20"/>
        </w:numPr>
        <w:jc w:val="both"/>
        <w:rPr>
          <w:rFonts w:ascii="Calibri Light" w:hAnsi="Calibri Light" w:cs="Calibri Light"/>
          <w:sz w:val="20"/>
          <w:szCs w:val="20"/>
        </w:rPr>
      </w:pPr>
      <w:r w:rsidRPr="00E067AD">
        <w:rPr>
          <w:rFonts w:ascii="Calibri Light" w:hAnsi="Calibri Light" w:cs="Calibri Light"/>
          <w:sz w:val="20"/>
          <w:szCs w:val="20"/>
        </w:rPr>
        <w:t xml:space="preserve">Alle verwendeten Zusatzstoffe, </w:t>
      </w:r>
      <w:proofErr w:type="spellStart"/>
      <w:r w:rsidRPr="00E067AD">
        <w:rPr>
          <w:rFonts w:ascii="Calibri Light" w:hAnsi="Calibri Light" w:cs="Calibri Light"/>
          <w:sz w:val="20"/>
          <w:szCs w:val="20"/>
        </w:rPr>
        <w:t>Verarbeitungshilfsstoffe</w:t>
      </w:r>
      <w:proofErr w:type="spellEnd"/>
      <w:r w:rsidRPr="00E067AD">
        <w:rPr>
          <w:rFonts w:ascii="Calibri Light" w:hAnsi="Calibri Light" w:cs="Calibri Light"/>
          <w:sz w:val="20"/>
          <w:szCs w:val="20"/>
        </w:rPr>
        <w:t xml:space="preserve">, Aromen usw. müssen der EG-Öko-VO </w:t>
      </w:r>
      <w:r w:rsidR="00C62D2D" w:rsidRPr="00E067AD">
        <w:rPr>
          <w:rFonts w:ascii="Calibri Light" w:hAnsi="Calibri Light" w:cs="Calibri Light"/>
          <w:sz w:val="20"/>
          <w:szCs w:val="20"/>
        </w:rPr>
        <w:t xml:space="preserve">2021/1165 </w:t>
      </w:r>
      <w:r w:rsidRPr="00E067AD">
        <w:rPr>
          <w:rFonts w:ascii="Calibri Light" w:hAnsi="Calibri Light" w:cs="Calibri Light"/>
          <w:sz w:val="20"/>
          <w:szCs w:val="20"/>
        </w:rPr>
        <w:t>entsprechen</w:t>
      </w:r>
    </w:p>
    <w:p w14:paraId="1148E7D0" w14:textId="33E70DE0" w:rsidR="00E067AD" w:rsidRPr="00E067AD" w:rsidRDefault="007E57F0" w:rsidP="00D65B5D">
      <w:pPr>
        <w:pStyle w:val="Default"/>
        <w:numPr>
          <w:ilvl w:val="0"/>
          <w:numId w:val="20"/>
        </w:numPr>
        <w:jc w:val="both"/>
        <w:rPr>
          <w:rFonts w:ascii="Calibri Light" w:hAnsi="Calibri Light" w:cs="Calibri Light"/>
          <w:sz w:val="20"/>
          <w:szCs w:val="20"/>
        </w:rPr>
      </w:pPr>
      <w:r w:rsidRPr="00E067AD">
        <w:rPr>
          <w:rFonts w:ascii="Calibri Light" w:hAnsi="Calibri Light" w:cs="Calibri Light"/>
          <w:bCs/>
          <w:sz w:val="20"/>
          <w:szCs w:val="20"/>
          <w:u w:val="single"/>
        </w:rPr>
        <w:t>Maximal 5% konventionelle</w:t>
      </w:r>
      <w:r w:rsidRPr="00E067AD">
        <w:rPr>
          <w:rFonts w:ascii="Calibri Light" w:hAnsi="Calibri Light" w:cs="Calibri Light"/>
          <w:b/>
          <w:bCs/>
          <w:sz w:val="20"/>
          <w:szCs w:val="20"/>
        </w:rPr>
        <w:t xml:space="preserve"> </w:t>
      </w:r>
      <w:r w:rsidRPr="00E067AD">
        <w:rPr>
          <w:rFonts w:ascii="Calibri Light" w:hAnsi="Calibri Light" w:cs="Calibri Light"/>
          <w:sz w:val="20"/>
          <w:szCs w:val="20"/>
        </w:rPr>
        <w:t xml:space="preserve">Agrarzutaten dürfen </w:t>
      </w:r>
      <w:r w:rsidRPr="00E067AD">
        <w:rPr>
          <w:rFonts w:ascii="Calibri Light" w:hAnsi="Calibri Light" w:cs="Calibri Light"/>
          <w:bCs/>
          <w:sz w:val="20"/>
          <w:szCs w:val="20"/>
          <w:u w:val="single"/>
        </w:rPr>
        <w:t>nur dann</w:t>
      </w:r>
      <w:r w:rsidRPr="00E067AD">
        <w:rPr>
          <w:rFonts w:ascii="Calibri Light" w:hAnsi="Calibri Light" w:cs="Calibri Light"/>
          <w:b/>
          <w:bCs/>
          <w:sz w:val="20"/>
          <w:szCs w:val="20"/>
        </w:rPr>
        <w:t xml:space="preserve"> </w:t>
      </w:r>
      <w:r w:rsidRPr="00E067AD">
        <w:rPr>
          <w:rFonts w:ascii="Calibri Light" w:hAnsi="Calibri Light" w:cs="Calibri Light"/>
          <w:sz w:val="20"/>
          <w:szCs w:val="20"/>
        </w:rPr>
        <w:t xml:space="preserve">enthalten sein, wenn diese in </w:t>
      </w:r>
      <w:r w:rsidRPr="00E067AD">
        <w:rPr>
          <w:rFonts w:ascii="Calibri Light" w:hAnsi="Calibri Light" w:cs="Calibri Light"/>
          <w:bCs/>
          <w:sz w:val="20"/>
          <w:szCs w:val="20"/>
          <w:u w:val="single"/>
        </w:rPr>
        <w:t xml:space="preserve">Anhang </w:t>
      </w:r>
      <w:r w:rsidR="00C62D2D" w:rsidRPr="00E067AD">
        <w:rPr>
          <w:rFonts w:ascii="Calibri Light" w:hAnsi="Calibri Light" w:cs="Calibri Light"/>
          <w:bCs/>
          <w:sz w:val="20"/>
          <w:szCs w:val="20"/>
          <w:u w:val="single"/>
        </w:rPr>
        <w:t>V</w:t>
      </w:r>
      <w:r w:rsidRPr="00E067AD">
        <w:rPr>
          <w:rFonts w:ascii="Calibri Light" w:hAnsi="Calibri Light" w:cs="Calibri Light"/>
          <w:b/>
          <w:bCs/>
          <w:sz w:val="20"/>
          <w:szCs w:val="20"/>
        </w:rPr>
        <w:t xml:space="preserve"> </w:t>
      </w:r>
      <w:r w:rsidRPr="00E067AD">
        <w:rPr>
          <w:rFonts w:ascii="Calibri Light" w:hAnsi="Calibri Light" w:cs="Calibri Light"/>
          <w:sz w:val="20"/>
          <w:szCs w:val="20"/>
        </w:rPr>
        <w:t xml:space="preserve">der VO (EU) Nr. </w:t>
      </w:r>
      <w:r w:rsidR="00C62D2D" w:rsidRPr="00E067AD">
        <w:rPr>
          <w:rFonts w:ascii="Calibri Light" w:hAnsi="Calibri Light" w:cs="Calibri Light"/>
          <w:sz w:val="20"/>
          <w:szCs w:val="20"/>
        </w:rPr>
        <w:t>2021/1165 Teil B</w:t>
      </w:r>
      <w:r w:rsidRPr="00E067AD">
        <w:rPr>
          <w:rFonts w:ascii="Calibri Light" w:hAnsi="Calibri Light" w:cs="Calibri Light"/>
          <w:sz w:val="20"/>
          <w:szCs w:val="20"/>
        </w:rPr>
        <w:t xml:space="preserve"> </w:t>
      </w:r>
      <w:r w:rsidRPr="00E067AD">
        <w:rPr>
          <w:rFonts w:ascii="Calibri Light" w:hAnsi="Calibri Light" w:cs="Calibri Light"/>
          <w:bCs/>
          <w:sz w:val="20"/>
          <w:szCs w:val="20"/>
        </w:rPr>
        <w:t>gelistet</w:t>
      </w:r>
      <w:r w:rsidRPr="00E067AD">
        <w:rPr>
          <w:rFonts w:ascii="Calibri Light" w:hAnsi="Calibri Light" w:cs="Calibri Light"/>
          <w:b/>
          <w:bCs/>
          <w:sz w:val="20"/>
          <w:szCs w:val="20"/>
        </w:rPr>
        <w:t xml:space="preserve"> </w:t>
      </w:r>
      <w:r w:rsidRPr="00E067AD">
        <w:rPr>
          <w:rFonts w:ascii="Calibri Light" w:hAnsi="Calibri Light" w:cs="Calibri Light"/>
          <w:sz w:val="20"/>
          <w:szCs w:val="20"/>
        </w:rPr>
        <w:t xml:space="preserve">sind </w:t>
      </w:r>
    </w:p>
    <w:p w14:paraId="16F99633" w14:textId="74D45EFA" w:rsidR="00E067AD" w:rsidRPr="00E067AD" w:rsidRDefault="007E57F0" w:rsidP="00D65B5D">
      <w:pPr>
        <w:pStyle w:val="Default"/>
        <w:numPr>
          <w:ilvl w:val="0"/>
          <w:numId w:val="20"/>
        </w:numPr>
        <w:jc w:val="both"/>
        <w:rPr>
          <w:rFonts w:ascii="Calibri Light" w:hAnsi="Calibri Light" w:cs="Calibri Light"/>
          <w:sz w:val="20"/>
          <w:szCs w:val="20"/>
        </w:rPr>
      </w:pPr>
      <w:r w:rsidRPr="00E067AD">
        <w:rPr>
          <w:rFonts w:ascii="Calibri Light" w:hAnsi="Calibri Light" w:cs="Calibri Light"/>
          <w:sz w:val="20"/>
          <w:szCs w:val="20"/>
        </w:rPr>
        <w:t>Es darf nicht die gleiche Zutat konventionell und ökologisch in einem Produkt enthalten sein</w:t>
      </w:r>
    </w:p>
    <w:p w14:paraId="5E687AEB" w14:textId="362337CF" w:rsidR="007E57F0" w:rsidRPr="00E067AD" w:rsidRDefault="007E57F0" w:rsidP="00D65B5D">
      <w:pPr>
        <w:pStyle w:val="Default"/>
        <w:numPr>
          <w:ilvl w:val="0"/>
          <w:numId w:val="20"/>
        </w:numPr>
        <w:jc w:val="both"/>
        <w:rPr>
          <w:rFonts w:ascii="Calibri Light" w:hAnsi="Calibri Light" w:cs="Calibri Light"/>
          <w:sz w:val="20"/>
          <w:szCs w:val="20"/>
        </w:rPr>
      </w:pPr>
      <w:r w:rsidRPr="00E067AD">
        <w:rPr>
          <w:rFonts w:ascii="Calibri Light" w:hAnsi="Calibri Light" w:cs="Calibri Light"/>
          <w:sz w:val="20"/>
          <w:szCs w:val="20"/>
        </w:rPr>
        <w:t>Kennzeichnung aller Öko-Zutaten in der Zutatenliste („Sternchenkennzeichnung“)</w:t>
      </w:r>
    </w:p>
    <w:p w14:paraId="6ADB708F" w14:textId="2E4B7468" w:rsidR="001212A1" w:rsidRPr="006C3F28" w:rsidRDefault="001212A1" w:rsidP="006C3F28">
      <w:pPr>
        <w:pStyle w:val="Default"/>
        <w:jc w:val="both"/>
        <w:rPr>
          <w:rFonts w:ascii="Calibri Light" w:hAnsi="Calibri Light" w:cs="Calibri Light"/>
          <w:sz w:val="20"/>
          <w:szCs w:val="20"/>
        </w:rPr>
      </w:pPr>
    </w:p>
    <w:p w14:paraId="542E9AB7" w14:textId="136AA0C7" w:rsidR="007E57F0" w:rsidRPr="00D65B5D" w:rsidRDefault="001212A1" w:rsidP="006C3F28">
      <w:pPr>
        <w:pStyle w:val="Default"/>
        <w:jc w:val="both"/>
        <w:rPr>
          <w:rFonts w:ascii="Calibri Light" w:hAnsi="Calibri Light" w:cs="Calibri Light"/>
          <w:b/>
          <w:bCs/>
          <w:sz w:val="20"/>
          <w:szCs w:val="20"/>
        </w:rPr>
      </w:pPr>
      <w:r w:rsidRPr="00D65B5D">
        <w:rPr>
          <w:rFonts w:ascii="Calibri Light" w:hAnsi="Calibri Light" w:cs="Calibri Light"/>
          <w:b/>
          <w:bCs/>
          <w:noProof/>
          <w:sz w:val="20"/>
          <w:szCs w:val="20"/>
          <w:lang w:eastAsia="de-DE"/>
        </w:rPr>
        <mc:AlternateContent>
          <mc:Choice Requires="wps">
            <w:drawing>
              <wp:anchor distT="45720" distB="45720" distL="114300" distR="114300" simplePos="0" relativeHeight="251651584" behindDoc="0" locked="0" layoutInCell="1" allowOverlap="1" wp14:anchorId="208EDAD8" wp14:editId="700B6385">
                <wp:simplePos x="0" y="0"/>
                <wp:positionH relativeFrom="column">
                  <wp:posOffset>4648200</wp:posOffset>
                </wp:positionH>
                <wp:positionV relativeFrom="paragraph">
                  <wp:posOffset>6985</wp:posOffset>
                </wp:positionV>
                <wp:extent cx="1386840" cy="943610"/>
                <wp:effectExtent l="0" t="0" r="3810" b="889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6840" cy="943610"/>
                        </a:xfrm>
                        <a:prstGeom prst="rect">
                          <a:avLst/>
                        </a:prstGeom>
                        <a:solidFill>
                          <a:srgbClr val="FFFFFF"/>
                        </a:solidFill>
                        <a:ln w="9525">
                          <a:noFill/>
                          <a:miter lim="800000"/>
                          <a:headEnd/>
                          <a:tailEnd/>
                        </a:ln>
                      </wps:spPr>
                      <wps:txbx>
                        <w:txbxContent>
                          <w:p w14:paraId="79B8CE66" w14:textId="77777777" w:rsidR="00C43EA6" w:rsidRDefault="00C43EA6" w:rsidP="007E57F0">
                            <w:r>
                              <w:rPr>
                                <w:noProof/>
                              </w:rPr>
                              <w:drawing>
                                <wp:inline distT="0" distB="0" distL="0" distR="0" wp14:anchorId="52134E43" wp14:editId="49AE469E">
                                  <wp:extent cx="822960" cy="564515"/>
                                  <wp:effectExtent l="0" t="0" r="0" b="6985"/>
                                  <wp:docPr id="2" name="Grafik 2"/>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20">
                                            <a:extLst>
                                              <a:ext uri="{28A0092B-C50C-407E-A947-70E740481C1C}">
                                                <a14:useLocalDpi xmlns:a14="http://schemas.microsoft.com/office/drawing/2010/main" val="0"/>
                                              </a:ext>
                                            </a:extLst>
                                          </a:blip>
                                          <a:srcRect l="7403" t="43300" r="85733" b="47509"/>
                                          <a:stretch/>
                                        </pic:blipFill>
                                        <pic:spPr bwMode="auto">
                                          <a:xfrm>
                                            <a:off x="0" y="0"/>
                                            <a:ext cx="825435" cy="566213"/>
                                          </a:xfrm>
                                          <a:prstGeom prst="rect">
                                            <a:avLst/>
                                          </a:prstGeom>
                                          <a:ln>
                                            <a:noFill/>
                                          </a:ln>
                                          <a:extLst>
                                            <a:ext uri="{53640926-AAD7-44D8-BBD7-CCE9431645EC}">
                                              <a14:shadowObscured xmlns:a14="http://schemas.microsoft.com/office/drawing/2010/main"/>
                                            </a:ext>
                                          </a:extLst>
                                        </pic:spPr>
                                      </pic:pic>
                                    </a:graphicData>
                                  </a:graphic>
                                </wp:inline>
                              </w:drawing>
                            </w:r>
                          </w:p>
                          <w:p w14:paraId="41D30D0D" w14:textId="77777777" w:rsidR="00C43EA6" w:rsidRPr="00076FC1" w:rsidRDefault="00C43EA6" w:rsidP="007E57F0">
                            <w:pPr>
                              <w:rPr>
                                <w:sz w:val="16"/>
                                <w:szCs w:val="16"/>
                              </w:rPr>
                            </w:pPr>
                            <w:r w:rsidRPr="00076FC1">
                              <w:rPr>
                                <w:sz w:val="16"/>
                                <w:szCs w:val="16"/>
                              </w:rPr>
                              <w:t>DE-ÖKO-070</w:t>
                            </w:r>
                          </w:p>
                          <w:p w14:paraId="58A87813" w14:textId="77777777" w:rsidR="00C43EA6" w:rsidRPr="00076FC1" w:rsidRDefault="00C43EA6" w:rsidP="007E57F0">
                            <w:pPr>
                              <w:rPr>
                                <w:sz w:val="16"/>
                                <w:szCs w:val="16"/>
                              </w:rPr>
                            </w:pPr>
                            <w:r w:rsidRPr="00076FC1">
                              <w:rPr>
                                <w:sz w:val="16"/>
                                <w:szCs w:val="16"/>
                              </w:rPr>
                              <w:t>Herkunft der Erzeugnisse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8EDAD8" id="Textfeld 2" o:spid="_x0000_s1027" type="#_x0000_t202" style="position:absolute;left:0;text-align:left;margin-left:366pt;margin-top:.55pt;width:109.2pt;height:74.3pt;z-index:2516515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" stroked="f">
                <v:textbox>
                  <w:txbxContent>
                    <w:p w14:paraId="79B8CE66" w14:textId="77777777" w:rsidR="00C43EA6" w:rsidRDefault="00C43EA6" w:rsidP="007E57F0">
                      <w:r>
                        <w:rPr>
                          <w:noProof/>
                        </w:rPr>
                        <w:drawing>
                          <wp:inline distT="0" distB="0" distL="0" distR="0" wp14:anchorId="52134E43" wp14:editId="49AE469E">
                            <wp:extent cx="822960" cy="564515"/>
                            <wp:effectExtent l="0" t="0" r="0" b="6985"/>
                            <wp:docPr id="2" name="Grafik 2"/>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20">
                                      <a:extLst>
                                        <a:ext uri="{28A0092B-C50C-407E-A947-70E740481C1C}">
                                          <a14:useLocalDpi xmlns:a14="http://schemas.microsoft.com/office/drawing/2010/main" val="0"/>
                                        </a:ext>
                                      </a:extLst>
                                    </a:blip>
                                    <a:srcRect l="7403" t="43300" r="85733" b="47509"/>
                                    <a:stretch/>
                                  </pic:blipFill>
                                  <pic:spPr bwMode="auto">
                                    <a:xfrm>
                                      <a:off x="0" y="0"/>
                                      <a:ext cx="825435" cy="566213"/>
                                    </a:xfrm>
                                    <a:prstGeom prst="rect">
                                      <a:avLst/>
                                    </a:prstGeom>
                                    <a:ln>
                                      <a:noFill/>
                                    </a:ln>
                                    <a:extLst>
                                      <a:ext uri="{53640926-AAD7-44D8-BBD7-CCE9431645EC}">
                                        <a14:shadowObscured xmlns:a14="http://schemas.microsoft.com/office/drawing/2010/main"/>
                                      </a:ext>
                                    </a:extLst>
                                  </pic:spPr>
                                </pic:pic>
                              </a:graphicData>
                            </a:graphic>
                          </wp:inline>
                        </w:drawing>
                      </w:r>
                    </w:p>
                    <w:p w14:paraId="41D30D0D" w14:textId="77777777" w:rsidR="00C43EA6" w:rsidRPr="00076FC1" w:rsidRDefault="00C43EA6" w:rsidP="007E57F0">
                      <w:pPr>
                        <w:rPr>
                          <w:sz w:val="16"/>
                          <w:szCs w:val="16"/>
                        </w:rPr>
                      </w:pPr>
                      <w:r w:rsidRPr="00076FC1">
                        <w:rPr>
                          <w:sz w:val="16"/>
                          <w:szCs w:val="16"/>
                        </w:rPr>
                        <w:t>DE-ÖKO-070</w:t>
                      </w:r>
                    </w:p>
                    <w:p w14:paraId="58A87813" w14:textId="77777777" w:rsidR="00C43EA6" w:rsidRPr="00076FC1" w:rsidRDefault="00C43EA6" w:rsidP="007E57F0">
                      <w:pPr>
                        <w:rPr>
                          <w:sz w:val="16"/>
                          <w:szCs w:val="16"/>
                        </w:rPr>
                      </w:pPr>
                      <w:r w:rsidRPr="00076FC1">
                        <w:rPr>
                          <w:sz w:val="16"/>
                          <w:szCs w:val="16"/>
                        </w:rPr>
                        <w:t>Herkunft der Erzeugnisse</w:t>
                      </w:r>
                    </w:p>
                  </w:txbxContent>
                </v:textbox>
                <w10:wrap type="square"/>
              </v:shape>
            </w:pict>
          </mc:Fallback>
        </mc:AlternateContent>
      </w:r>
      <w:r w:rsidR="007E57F0" w:rsidRPr="00D65B5D">
        <w:rPr>
          <w:rFonts w:ascii="Calibri Light" w:hAnsi="Calibri Light" w:cs="Calibri Light"/>
          <w:b/>
          <w:bCs/>
          <w:sz w:val="20"/>
          <w:szCs w:val="20"/>
        </w:rPr>
        <w:t>Anforderung an eine Bio-Kennzeichnung</w:t>
      </w:r>
    </w:p>
    <w:p w14:paraId="3A7430BF" w14:textId="7291914B" w:rsidR="007E57F0" w:rsidRPr="006C3F28" w:rsidRDefault="007E57F0" w:rsidP="006C3F28">
      <w:pPr>
        <w:pStyle w:val="Default"/>
        <w:jc w:val="both"/>
        <w:rPr>
          <w:rFonts w:ascii="Calibri Light" w:hAnsi="Calibri Light" w:cs="Calibri Light"/>
          <w:sz w:val="20"/>
          <w:szCs w:val="20"/>
        </w:rPr>
      </w:pPr>
    </w:p>
    <w:p w14:paraId="557FEB92" w14:textId="31F6FEC9" w:rsidR="007E57F0" w:rsidRPr="006C3F28" w:rsidRDefault="007E57F0" w:rsidP="006C3F28">
      <w:pPr>
        <w:pStyle w:val="Default"/>
        <w:numPr>
          <w:ilvl w:val="0"/>
          <w:numId w:val="20"/>
        </w:numPr>
        <w:jc w:val="both"/>
        <w:rPr>
          <w:rFonts w:ascii="Calibri Light" w:hAnsi="Calibri Light" w:cs="Calibri Light"/>
          <w:sz w:val="20"/>
          <w:szCs w:val="20"/>
        </w:rPr>
      </w:pPr>
      <w:r w:rsidRPr="006C3F28">
        <w:rPr>
          <w:rFonts w:ascii="Calibri Light" w:hAnsi="Calibri Light" w:cs="Calibri Light"/>
          <w:sz w:val="20"/>
          <w:szCs w:val="20"/>
        </w:rPr>
        <w:t>Verwendung des EU-Bio-Logos</w:t>
      </w:r>
    </w:p>
    <w:p w14:paraId="089B1736" w14:textId="7FCDB894" w:rsidR="007E57F0" w:rsidRPr="006C3F28" w:rsidRDefault="007E57F0" w:rsidP="006C3F28">
      <w:pPr>
        <w:pStyle w:val="Default"/>
        <w:numPr>
          <w:ilvl w:val="0"/>
          <w:numId w:val="20"/>
        </w:numPr>
        <w:jc w:val="both"/>
        <w:rPr>
          <w:rFonts w:ascii="Calibri Light" w:hAnsi="Calibri Light" w:cs="Calibri Light"/>
          <w:sz w:val="20"/>
          <w:szCs w:val="20"/>
        </w:rPr>
      </w:pPr>
      <w:r w:rsidRPr="006C3F28">
        <w:rPr>
          <w:rFonts w:ascii="Calibri Light" w:hAnsi="Calibri Light" w:cs="Calibri Light"/>
          <w:sz w:val="20"/>
          <w:szCs w:val="20"/>
        </w:rPr>
        <w:t xml:space="preserve">Angabe des Kontrollstellencodes </w:t>
      </w:r>
      <w:r w:rsidRPr="006C3F28">
        <w:rPr>
          <w:rFonts w:ascii="Calibri Light" w:hAnsi="Calibri Light" w:cs="Calibri Light"/>
          <w:b/>
          <w:bCs/>
          <w:sz w:val="20"/>
          <w:szCs w:val="20"/>
        </w:rPr>
        <w:t>DE-ÖKO-070</w:t>
      </w:r>
    </w:p>
    <w:p w14:paraId="08DB58BD" w14:textId="4E35EC1A" w:rsidR="007E57F0" w:rsidRPr="006C3F28" w:rsidRDefault="007E57F0" w:rsidP="006C3F28">
      <w:pPr>
        <w:pStyle w:val="Default"/>
        <w:numPr>
          <w:ilvl w:val="0"/>
          <w:numId w:val="20"/>
        </w:numPr>
        <w:jc w:val="both"/>
        <w:rPr>
          <w:rFonts w:ascii="Calibri Light" w:hAnsi="Calibri Light" w:cs="Calibri Light"/>
          <w:sz w:val="20"/>
          <w:szCs w:val="20"/>
        </w:rPr>
      </w:pPr>
      <w:r w:rsidRPr="006C3F28">
        <w:rPr>
          <w:rFonts w:ascii="Calibri Light" w:hAnsi="Calibri Light" w:cs="Calibri Light"/>
          <w:sz w:val="20"/>
          <w:szCs w:val="20"/>
        </w:rPr>
        <w:t>Herkunftsnachweis (EU oder Nicht-EU-Landwirtschaft)</w:t>
      </w:r>
    </w:p>
    <w:p w14:paraId="3A95615A" w14:textId="45BABA23" w:rsidR="007E57F0" w:rsidRPr="006C3F28" w:rsidRDefault="007E57F0" w:rsidP="006C3F28">
      <w:pPr>
        <w:pStyle w:val="Default"/>
        <w:numPr>
          <w:ilvl w:val="0"/>
          <w:numId w:val="20"/>
        </w:numPr>
        <w:jc w:val="both"/>
        <w:rPr>
          <w:rFonts w:ascii="Calibri Light" w:hAnsi="Calibri Light" w:cs="Calibri Light"/>
          <w:sz w:val="20"/>
          <w:szCs w:val="20"/>
        </w:rPr>
      </w:pPr>
      <w:r w:rsidRPr="006C3F28">
        <w:rPr>
          <w:rFonts w:ascii="Calibri Light" w:hAnsi="Calibri Light" w:cs="Calibri Light"/>
          <w:sz w:val="20"/>
          <w:szCs w:val="20"/>
        </w:rPr>
        <w:t>Mindestgröße</w:t>
      </w:r>
      <w:r w:rsidR="001212A1" w:rsidRPr="006C3F28">
        <w:rPr>
          <w:rFonts w:ascii="Calibri Light" w:hAnsi="Calibri Light" w:cs="Calibri Light"/>
          <w:sz w:val="20"/>
          <w:szCs w:val="20"/>
        </w:rPr>
        <w:t xml:space="preserve"> beachte</w:t>
      </w:r>
      <w:r w:rsidR="008A0DE5">
        <w:rPr>
          <w:rFonts w:ascii="Calibri Light" w:hAnsi="Calibri Light" w:cs="Calibri Light"/>
          <w:sz w:val="20"/>
          <w:szCs w:val="20"/>
        </w:rPr>
        <w:t>n</w:t>
      </w:r>
      <w:r w:rsidR="001212A1" w:rsidRPr="006C3F28">
        <w:rPr>
          <w:rFonts w:ascii="Calibri Light" w:hAnsi="Calibri Light" w:cs="Calibri Light"/>
          <w:sz w:val="20"/>
          <w:szCs w:val="20"/>
        </w:rPr>
        <w:t>; alle Anforderungen an die Gestaltung finden Sie</w:t>
      </w:r>
      <w:r w:rsidRPr="006C3F28">
        <w:rPr>
          <w:rFonts w:ascii="Calibri Light" w:hAnsi="Calibri Light" w:cs="Calibri Light"/>
          <w:sz w:val="20"/>
          <w:szCs w:val="20"/>
        </w:rPr>
        <w:t xml:space="preserve"> hier</w:t>
      </w:r>
    </w:p>
    <w:p w14:paraId="56186BCF" w14:textId="37FA9475" w:rsidR="007E57F0" w:rsidRPr="006C3F28" w:rsidRDefault="00000000" w:rsidP="006C3F28">
      <w:pPr>
        <w:pStyle w:val="Default"/>
        <w:ind w:left="720"/>
        <w:jc w:val="both"/>
        <w:rPr>
          <w:rFonts w:ascii="Calibri Light" w:hAnsi="Calibri Light" w:cs="Calibri Light"/>
          <w:sz w:val="20"/>
          <w:szCs w:val="20"/>
        </w:rPr>
      </w:pPr>
      <w:hyperlink r:id="rId21" w:history="1">
        <w:r w:rsidR="007E57F0" w:rsidRPr="006C3F28">
          <w:rPr>
            <w:rStyle w:val="Hyperlink"/>
            <w:rFonts w:ascii="Calibri Light" w:hAnsi="Calibri Light" w:cs="Calibri Light"/>
            <w:sz w:val="20"/>
            <w:szCs w:val="20"/>
          </w:rPr>
          <w:t>https://ec.europa.eu/info/food-farming-fisheries/farming/organic-farming/organic-logo_de</w:t>
        </w:r>
      </w:hyperlink>
    </w:p>
    <w:p w14:paraId="300000AB" w14:textId="3401DB7D" w:rsidR="007E57F0" w:rsidRPr="006C3F28" w:rsidRDefault="007E57F0" w:rsidP="006C3F28">
      <w:pPr>
        <w:autoSpaceDE w:val="0"/>
        <w:autoSpaceDN w:val="0"/>
        <w:adjustRightInd w:val="0"/>
        <w:jc w:val="both"/>
        <w:rPr>
          <w:rFonts w:ascii="Calibri Light" w:hAnsi="Calibri Light" w:cs="Calibri Light"/>
          <w:sz w:val="20"/>
          <w:szCs w:val="20"/>
        </w:rPr>
      </w:pPr>
    </w:p>
    <w:p w14:paraId="55ADD4CD" w14:textId="364001A3" w:rsidR="007E57F0" w:rsidRPr="006C3F28" w:rsidRDefault="007E57F0" w:rsidP="006C3F28">
      <w:pPr>
        <w:autoSpaceDE w:val="0"/>
        <w:autoSpaceDN w:val="0"/>
        <w:adjustRightInd w:val="0"/>
        <w:jc w:val="both"/>
        <w:rPr>
          <w:rFonts w:ascii="Calibri Light" w:hAnsi="Calibri Light" w:cs="Calibri Light"/>
          <w:sz w:val="20"/>
          <w:szCs w:val="20"/>
        </w:rPr>
      </w:pPr>
      <w:r w:rsidRPr="006C3F28">
        <w:rPr>
          <w:rFonts w:ascii="Calibri Light" w:hAnsi="Calibri Light" w:cs="Calibri Light"/>
          <w:sz w:val="20"/>
          <w:szCs w:val="20"/>
        </w:rPr>
        <w:t xml:space="preserve">Die Verwendung des </w:t>
      </w:r>
      <w:r w:rsidR="00C061E5" w:rsidRPr="006C3F28">
        <w:rPr>
          <w:rFonts w:ascii="Calibri Light" w:hAnsi="Calibri Light" w:cs="Calibri Light"/>
          <w:sz w:val="20"/>
          <w:szCs w:val="20"/>
        </w:rPr>
        <w:t>staatlichen</w:t>
      </w:r>
      <w:r w:rsidRPr="006C3F28">
        <w:rPr>
          <w:rFonts w:ascii="Calibri Light" w:hAnsi="Calibri Light" w:cs="Calibri Light"/>
          <w:sz w:val="20"/>
          <w:szCs w:val="20"/>
        </w:rPr>
        <w:t xml:space="preserve"> Bio-Si</w:t>
      </w:r>
      <w:r w:rsidR="008A0DE5">
        <w:rPr>
          <w:rFonts w:ascii="Calibri Light" w:hAnsi="Calibri Light" w:cs="Calibri Light"/>
          <w:sz w:val="20"/>
          <w:szCs w:val="20"/>
        </w:rPr>
        <w:t>e</w:t>
      </w:r>
      <w:r w:rsidRPr="006C3F28">
        <w:rPr>
          <w:rFonts w:ascii="Calibri Light" w:hAnsi="Calibri Light" w:cs="Calibri Light"/>
          <w:sz w:val="20"/>
          <w:szCs w:val="20"/>
        </w:rPr>
        <w:t xml:space="preserve">gels ist freiwillig, muss aber </w:t>
      </w:r>
      <w:r w:rsidR="00C061E5" w:rsidRPr="006C3F28">
        <w:rPr>
          <w:rFonts w:ascii="Calibri Light" w:hAnsi="Calibri Light" w:cs="Calibri Light"/>
          <w:sz w:val="20"/>
          <w:szCs w:val="20"/>
        </w:rPr>
        <w:t>angemeldet werden unter:</w:t>
      </w:r>
    </w:p>
    <w:p w14:paraId="2DF8C963" w14:textId="77777777" w:rsidR="00C061E5" w:rsidRDefault="00000000" w:rsidP="006C3F28">
      <w:pPr>
        <w:jc w:val="both"/>
        <w:rPr>
          <w:rStyle w:val="Hyperlink"/>
          <w:rFonts w:ascii="Calibri Light" w:eastAsiaTheme="minorHAnsi" w:hAnsi="Calibri Light" w:cs="Calibri Light"/>
          <w:sz w:val="20"/>
          <w:szCs w:val="20"/>
          <w:lang w:eastAsia="en-US"/>
        </w:rPr>
      </w:pPr>
      <w:hyperlink r:id="rId22" w:history="1">
        <w:r w:rsidR="00C061E5" w:rsidRPr="006C3F28">
          <w:rPr>
            <w:rStyle w:val="Hyperlink"/>
            <w:rFonts w:ascii="Calibri Light" w:eastAsiaTheme="minorHAnsi" w:hAnsi="Calibri Light" w:cs="Calibri Light"/>
            <w:sz w:val="20"/>
            <w:szCs w:val="20"/>
            <w:lang w:eastAsia="en-US"/>
          </w:rPr>
          <w:t>https://www.oekolandbau.de/bio-siegel/info-fuer-unternehmen/nutzung/nutzungsanzeige/</w:t>
        </w:r>
      </w:hyperlink>
    </w:p>
    <w:p w14:paraId="65538706" w14:textId="77777777" w:rsidR="00745A18" w:rsidRDefault="00745A18" w:rsidP="006C3F28">
      <w:pPr>
        <w:jc w:val="both"/>
        <w:rPr>
          <w:rStyle w:val="Hyperlink"/>
          <w:rFonts w:ascii="Calibri Light" w:eastAsiaTheme="minorHAnsi" w:hAnsi="Calibri Light" w:cs="Calibri Light"/>
          <w:sz w:val="20"/>
          <w:szCs w:val="20"/>
          <w:lang w:eastAsia="en-US"/>
        </w:rPr>
      </w:pPr>
    </w:p>
    <w:p w14:paraId="0613F6A6" w14:textId="7F929D82" w:rsidR="00745A18" w:rsidRDefault="00745A18" w:rsidP="006C3F28">
      <w:pPr>
        <w:jc w:val="both"/>
        <w:rPr>
          <w:rStyle w:val="Hyperlink"/>
          <w:rFonts w:ascii="Calibri Light" w:eastAsiaTheme="minorHAnsi" w:hAnsi="Calibri Light" w:cs="Calibri Light"/>
          <w:sz w:val="20"/>
          <w:szCs w:val="20"/>
        </w:rPr>
      </w:pPr>
      <w:r>
        <w:rPr>
          <w:noProof/>
        </w:rPr>
        <w:drawing>
          <wp:inline distT="0" distB="0" distL="0" distR="0" wp14:anchorId="6F8DF958" wp14:editId="1ECE70FB">
            <wp:extent cx="1358073" cy="571500"/>
            <wp:effectExtent l="0" t="0" r="0" b="0"/>
            <wp:docPr id="1244542211" name="Grafik 5" descr="Logo des Bio-Siegels, neues Fenster: Link zum Bio-Sieg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des Bio-Siegels, neues Fenster: Link zum Bio-Siegel"/>
                    <pic:cNvPicPr>
                      <a:picLocks noChangeAspect="1" noChangeArrowheads="1"/>
                    </pic:cNvPicPr>
                  </pic:nvPicPr>
                  <pic:blipFill rotWithShape="1">
                    <a:blip r:embed="rId23">
                      <a:extLst>
                        <a:ext uri="{28A0092B-C50C-407E-A947-70E740481C1C}">
                          <a14:useLocalDpi xmlns:a14="http://schemas.microsoft.com/office/drawing/2010/main" val="0"/>
                        </a:ext>
                      </a:extLst>
                    </a:blip>
                    <a:srcRect t="14965" r="5184" b="14107"/>
                    <a:stretch/>
                  </pic:blipFill>
                  <pic:spPr bwMode="auto">
                    <a:xfrm>
                      <a:off x="0" y="0"/>
                      <a:ext cx="1363928" cy="573964"/>
                    </a:xfrm>
                    <a:prstGeom prst="rect">
                      <a:avLst/>
                    </a:prstGeom>
                    <a:noFill/>
                    <a:ln>
                      <a:noFill/>
                    </a:ln>
                    <a:extLst>
                      <a:ext uri="{53640926-AAD7-44D8-BBD7-CCE9431645EC}">
                        <a14:shadowObscured xmlns:a14="http://schemas.microsoft.com/office/drawing/2010/main"/>
                      </a:ext>
                    </a:extLst>
                  </pic:spPr>
                </pic:pic>
              </a:graphicData>
            </a:graphic>
          </wp:inline>
        </w:drawing>
      </w:r>
      <w:r>
        <w:rPr>
          <w:rStyle w:val="Hyperlink"/>
          <w:rFonts w:ascii="Calibri Light" w:eastAsiaTheme="minorHAnsi" w:hAnsi="Calibri Light" w:cs="Calibri Light"/>
          <w:sz w:val="20"/>
          <w:szCs w:val="20"/>
        </w:rPr>
        <w:t xml:space="preserve">                               </w:t>
      </w:r>
      <w:r w:rsidR="00F24C9B">
        <w:rPr>
          <w:rStyle w:val="Hyperlink"/>
          <w:rFonts w:ascii="Calibri Light" w:eastAsiaTheme="minorHAnsi" w:hAnsi="Calibri Light" w:cs="Calibri Light"/>
          <w:sz w:val="20"/>
          <w:szCs w:val="20"/>
        </w:rPr>
        <w:tab/>
      </w:r>
      <w:r w:rsidR="00F24C9B">
        <w:rPr>
          <w:rStyle w:val="Hyperlink"/>
          <w:rFonts w:ascii="Calibri Light" w:eastAsiaTheme="minorHAnsi" w:hAnsi="Calibri Light" w:cs="Calibri Light"/>
          <w:sz w:val="20"/>
          <w:szCs w:val="20"/>
        </w:rPr>
        <w:tab/>
      </w:r>
      <w:r>
        <w:rPr>
          <w:noProof/>
        </w:rPr>
        <w:drawing>
          <wp:inline distT="0" distB="0" distL="0" distR="0" wp14:anchorId="4BD40096" wp14:editId="684B3652">
            <wp:extent cx="822960" cy="564515"/>
            <wp:effectExtent l="0" t="0" r="0" b="6985"/>
            <wp:docPr id="129742526" name="Grafik 129742526" descr="Ein Bild, das Text, Screenshot, Software, Webseite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129742526" name="Grafik 129742526" descr="Ein Bild, das Text, Screenshot, Software, Webseite enthält.&#10;&#10;Automatisch generierte Beschreibung"/>
                    <pic:cNvPicPr/>
                  </pic:nvPicPr>
                  <pic:blipFill rotWithShape="1">
                    <a:blip r:embed="rId20">
                      <a:extLst>
                        <a:ext uri="{28A0092B-C50C-407E-A947-70E740481C1C}">
                          <a14:useLocalDpi xmlns:a14="http://schemas.microsoft.com/office/drawing/2010/main" val="0"/>
                        </a:ext>
                      </a:extLst>
                    </a:blip>
                    <a:srcRect l="7403" t="43300" r="85733" b="47509"/>
                    <a:stretch/>
                  </pic:blipFill>
                  <pic:spPr bwMode="auto">
                    <a:xfrm>
                      <a:off x="0" y="0"/>
                      <a:ext cx="825435" cy="566213"/>
                    </a:xfrm>
                    <a:prstGeom prst="rect">
                      <a:avLst/>
                    </a:prstGeom>
                    <a:ln>
                      <a:noFill/>
                    </a:ln>
                    <a:extLst>
                      <a:ext uri="{53640926-AAD7-44D8-BBD7-CCE9431645EC}">
                        <a14:shadowObscured xmlns:a14="http://schemas.microsoft.com/office/drawing/2010/main"/>
                      </a:ext>
                    </a:extLst>
                  </pic:spPr>
                </pic:pic>
              </a:graphicData>
            </a:graphic>
          </wp:inline>
        </w:drawing>
      </w:r>
    </w:p>
    <w:p w14:paraId="3657DDF5" w14:textId="75C98813" w:rsidR="00745A18" w:rsidRPr="00D65B5D" w:rsidRDefault="00745A18" w:rsidP="00D65B5D">
      <w:pPr>
        <w:pStyle w:val="Default"/>
        <w:tabs>
          <w:tab w:val="left" w:pos="1790"/>
          <w:tab w:val="left" w:pos="6980"/>
        </w:tabs>
        <w:jc w:val="both"/>
        <w:rPr>
          <w:rStyle w:val="Hyperlink"/>
          <w:rFonts w:ascii="Calibri Light" w:hAnsi="Calibri Light" w:cs="Calibri Light"/>
          <w:color w:val="000000"/>
          <w:sz w:val="18"/>
          <w:szCs w:val="18"/>
          <w:u w:val="none"/>
        </w:rPr>
      </w:pPr>
      <w:r w:rsidRPr="00E03677">
        <w:rPr>
          <w:rFonts w:ascii="Calibri Light" w:hAnsi="Calibri Light" w:cs="Calibri Light"/>
          <w:sz w:val="18"/>
          <w:szCs w:val="18"/>
        </w:rPr>
        <w:t>Staatliches Bio-Siegel</w:t>
      </w:r>
      <w:r w:rsidR="00F24C9B">
        <w:rPr>
          <w:rFonts w:ascii="Calibri Light" w:hAnsi="Calibri Light" w:cs="Calibri Light"/>
          <w:sz w:val="18"/>
          <w:szCs w:val="18"/>
        </w:rPr>
        <w:t xml:space="preserve"> (freiwillig)                                                </w:t>
      </w:r>
      <w:r w:rsidRPr="00E03677">
        <w:rPr>
          <w:rFonts w:ascii="Calibri Light" w:hAnsi="Calibri Light" w:cs="Calibri Light"/>
          <w:sz w:val="18"/>
          <w:szCs w:val="18"/>
        </w:rPr>
        <w:t>EU-Bio-Logo</w:t>
      </w:r>
      <w:r w:rsidR="00F24C9B">
        <w:rPr>
          <w:rFonts w:ascii="Calibri Light" w:hAnsi="Calibri Light" w:cs="Calibri Light"/>
          <w:sz w:val="18"/>
          <w:szCs w:val="18"/>
        </w:rPr>
        <w:t xml:space="preserve"> </w:t>
      </w:r>
      <w:r w:rsidRPr="00E03677">
        <w:rPr>
          <w:rFonts w:ascii="Calibri Light" w:hAnsi="Calibri Light" w:cs="Calibri Light"/>
          <w:sz w:val="18"/>
          <w:szCs w:val="18"/>
        </w:rPr>
        <w:t>(verpflichtend)</w:t>
      </w:r>
    </w:p>
    <w:bookmarkEnd w:id="67"/>
    <w:p w14:paraId="641C9800" w14:textId="77777777" w:rsidR="007E57F0" w:rsidRPr="006C3F28" w:rsidRDefault="007E57F0" w:rsidP="006C3F28">
      <w:pPr>
        <w:autoSpaceDE w:val="0"/>
        <w:autoSpaceDN w:val="0"/>
        <w:adjustRightInd w:val="0"/>
        <w:jc w:val="both"/>
        <w:rPr>
          <w:rFonts w:asciiTheme="majorHAnsi" w:hAnsiTheme="majorHAnsi" w:cstheme="majorHAnsi"/>
          <w:sz w:val="20"/>
          <w:szCs w:val="20"/>
        </w:rPr>
      </w:pPr>
    </w:p>
    <w:p w14:paraId="22C1AAC1" w14:textId="77777777" w:rsidR="001212A1" w:rsidRDefault="001212A1" w:rsidP="006C3F28">
      <w:pPr>
        <w:jc w:val="both"/>
        <w:rPr>
          <w:rFonts w:asciiTheme="majorHAnsi" w:eastAsiaTheme="majorEastAsia" w:hAnsiTheme="majorHAnsi" w:cstheme="majorHAnsi"/>
          <w:color w:val="365F91" w:themeColor="accent1" w:themeShade="BF"/>
          <w:sz w:val="20"/>
          <w:szCs w:val="20"/>
        </w:rPr>
      </w:pPr>
      <w:r>
        <w:rPr>
          <w:rFonts w:cstheme="majorHAnsi"/>
          <w:sz w:val="20"/>
          <w:szCs w:val="20"/>
        </w:rPr>
        <w:br w:type="page"/>
      </w:r>
    </w:p>
    <w:p w14:paraId="56E33CE5" w14:textId="36B1EF99" w:rsidR="001212A1" w:rsidRDefault="001212A1" w:rsidP="006C3F28">
      <w:pPr>
        <w:pStyle w:val="berschrift2"/>
        <w:jc w:val="both"/>
      </w:pPr>
      <w:bookmarkStart w:id="68" w:name="_Toc68007790"/>
      <w:bookmarkStart w:id="69" w:name="_Toc68072862"/>
      <w:bookmarkStart w:id="70" w:name="_Toc68072924"/>
      <w:bookmarkStart w:id="71" w:name="_Toc68076709"/>
      <w:bookmarkStart w:id="72" w:name="_Toc145326085"/>
      <w:r w:rsidRPr="006C3F28">
        <w:lastRenderedPageBreak/>
        <w:t xml:space="preserve">3.3 </w:t>
      </w:r>
      <w:r w:rsidR="00FC61B5" w:rsidRPr="006C3F28">
        <w:t xml:space="preserve">Häufige </w:t>
      </w:r>
      <w:bookmarkEnd w:id="68"/>
      <w:bookmarkEnd w:id="69"/>
      <w:bookmarkEnd w:id="70"/>
      <w:bookmarkEnd w:id="71"/>
      <w:r w:rsidR="007D382E">
        <w:t>Verstöße</w:t>
      </w:r>
      <w:bookmarkEnd w:id="72"/>
    </w:p>
    <w:p w14:paraId="69302674" w14:textId="2FB8BDE9" w:rsidR="00FC61B5" w:rsidRDefault="00FC61B5" w:rsidP="006C3F28">
      <w:pPr>
        <w:autoSpaceDE w:val="0"/>
        <w:autoSpaceDN w:val="0"/>
        <w:adjustRightInd w:val="0"/>
        <w:jc w:val="both"/>
        <w:rPr>
          <w:rFonts w:asciiTheme="majorHAnsi" w:hAnsiTheme="majorHAnsi" w:cstheme="majorHAnsi"/>
          <w:sz w:val="20"/>
          <w:szCs w:val="20"/>
        </w:rPr>
      </w:pPr>
    </w:p>
    <w:p w14:paraId="5D5A6577" w14:textId="16619877" w:rsidR="001212A1" w:rsidRPr="006C3F28" w:rsidRDefault="001212A1" w:rsidP="006C3F28">
      <w:pPr>
        <w:jc w:val="both"/>
        <w:rPr>
          <w:rFonts w:ascii="Calibri Light" w:hAnsi="Calibri Light" w:cs="Calibri Light"/>
          <w:sz w:val="20"/>
          <w:szCs w:val="20"/>
        </w:rPr>
      </w:pPr>
      <w:bookmarkStart w:id="73" w:name="_Hlk68022691"/>
      <w:r w:rsidRPr="006C3F28">
        <w:rPr>
          <w:rFonts w:ascii="Calibri Light" w:hAnsi="Calibri Light" w:cs="Calibri Light"/>
          <w:sz w:val="20"/>
          <w:szCs w:val="20"/>
        </w:rPr>
        <w:t xml:space="preserve">Folgende </w:t>
      </w:r>
      <w:r w:rsidR="007D382E">
        <w:rPr>
          <w:rFonts w:ascii="Calibri Light" w:hAnsi="Calibri Light" w:cs="Calibri Light"/>
          <w:sz w:val="20"/>
          <w:szCs w:val="20"/>
        </w:rPr>
        <w:t>Verstöße</w:t>
      </w:r>
      <w:r w:rsidR="007D382E" w:rsidRPr="006C3F28">
        <w:rPr>
          <w:rFonts w:ascii="Calibri Light" w:hAnsi="Calibri Light" w:cs="Calibri Light"/>
          <w:sz w:val="20"/>
          <w:szCs w:val="20"/>
        </w:rPr>
        <w:t xml:space="preserve"> </w:t>
      </w:r>
      <w:r w:rsidRPr="006C3F28">
        <w:rPr>
          <w:rFonts w:ascii="Calibri Light" w:hAnsi="Calibri Light" w:cs="Calibri Light"/>
          <w:sz w:val="20"/>
          <w:szCs w:val="20"/>
        </w:rPr>
        <w:t xml:space="preserve">wurden in den vergangenen Jahren am häufigsten </w:t>
      </w:r>
      <w:r w:rsidR="00AC3A1F" w:rsidRPr="006C3F28">
        <w:rPr>
          <w:rFonts w:ascii="Calibri Light" w:hAnsi="Calibri Light" w:cs="Calibri Light"/>
          <w:sz w:val="20"/>
          <w:szCs w:val="20"/>
        </w:rPr>
        <w:t>festgestellt</w:t>
      </w:r>
      <w:r w:rsidRPr="006C3F28">
        <w:rPr>
          <w:rFonts w:ascii="Calibri Light" w:hAnsi="Calibri Light" w:cs="Calibri Light"/>
          <w:sz w:val="20"/>
          <w:szCs w:val="20"/>
        </w:rPr>
        <w:t>:</w:t>
      </w:r>
    </w:p>
    <w:bookmarkEnd w:id="73"/>
    <w:p w14:paraId="6DA22FB7" w14:textId="77777777" w:rsidR="001212A1" w:rsidRPr="006C3F28" w:rsidRDefault="001212A1" w:rsidP="006C3F28">
      <w:pPr>
        <w:jc w:val="both"/>
        <w:rPr>
          <w:rFonts w:ascii="Calibri Light" w:hAnsi="Calibri Light" w:cs="Calibri Light"/>
        </w:rPr>
      </w:pPr>
    </w:p>
    <w:p w14:paraId="28F93AB2" w14:textId="77777777" w:rsidR="00C25C89" w:rsidRDefault="00C25C89" w:rsidP="006C3F28">
      <w:pPr>
        <w:pStyle w:val="Default"/>
        <w:numPr>
          <w:ilvl w:val="0"/>
          <w:numId w:val="18"/>
        </w:numPr>
        <w:ind w:hanging="357"/>
        <w:jc w:val="both"/>
        <w:rPr>
          <w:rFonts w:ascii="Calibri Light" w:hAnsi="Calibri Light" w:cs="Calibri Light"/>
          <w:sz w:val="20"/>
          <w:szCs w:val="20"/>
        </w:rPr>
      </w:pPr>
      <w:r>
        <w:rPr>
          <w:rFonts w:ascii="Calibri Light" w:hAnsi="Calibri Light" w:cs="Calibri Light"/>
          <w:sz w:val="20"/>
          <w:szCs w:val="20"/>
        </w:rPr>
        <w:t xml:space="preserve">Fehlender oder ungeprüfter </w:t>
      </w:r>
      <w:r w:rsidRPr="00D65B5D">
        <w:rPr>
          <w:rFonts w:ascii="Calibri Light" w:hAnsi="Calibri Light" w:cs="Calibri Light"/>
          <w:sz w:val="20"/>
          <w:szCs w:val="20"/>
          <w:u w:val="single"/>
        </w:rPr>
        <w:t>Vorsorge- und Maßnahmenplan</w:t>
      </w:r>
      <w:r>
        <w:rPr>
          <w:rFonts w:ascii="Calibri Light" w:hAnsi="Calibri Light" w:cs="Calibri Light"/>
          <w:sz w:val="20"/>
          <w:szCs w:val="20"/>
        </w:rPr>
        <w:t xml:space="preserve"> (bio-kritische Kontrollpunkte)</w:t>
      </w:r>
    </w:p>
    <w:p w14:paraId="40FC9CB4" w14:textId="681C83CD" w:rsidR="00FC61B5" w:rsidRDefault="00FC61B5" w:rsidP="006C3F28">
      <w:pPr>
        <w:pStyle w:val="Default"/>
        <w:numPr>
          <w:ilvl w:val="0"/>
          <w:numId w:val="18"/>
        </w:numPr>
        <w:ind w:hanging="357"/>
        <w:jc w:val="both"/>
        <w:rPr>
          <w:rFonts w:ascii="Calibri Light" w:hAnsi="Calibri Light" w:cs="Calibri Light"/>
          <w:sz w:val="20"/>
          <w:szCs w:val="20"/>
        </w:rPr>
      </w:pPr>
      <w:r w:rsidRPr="006C3F28">
        <w:rPr>
          <w:rFonts w:ascii="Calibri Light" w:hAnsi="Calibri Light" w:cs="Calibri Light"/>
          <w:sz w:val="20"/>
          <w:szCs w:val="20"/>
        </w:rPr>
        <w:t xml:space="preserve">Aktuelle </w:t>
      </w:r>
      <w:r w:rsidRPr="006C3F28">
        <w:rPr>
          <w:rFonts w:ascii="Calibri Light" w:hAnsi="Calibri Light" w:cs="Calibri Light"/>
          <w:bCs/>
          <w:sz w:val="20"/>
          <w:szCs w:val="20"/>
          <w:u w:val="single"/>
        </w:rPr>
        <w:t>H</w:t>
      </w:r>
      <w:r w:rsidR="001212A1" w:rsidRPr="006C3F28">
        <w:rPr>
          <w:rFonts w:ascii="Calibri Light" w:hAnsi="Calibri Light" w:cs="Calibri Light"/>
          <w:bCs/>
          <w:sz w:val="20"/>
          <w:szCs w:val="20"/>
          <w:u w:val="single"/>
        </w:rPr>
        <w:t>IT</w:t>
      </w:r>
      <w:r w:rsidRPr="006C3F28">
        <w:rPr>
          <w:rFonts w:ascii="Calibri Light" w:hAnsi="Calibri Light" w:cs="Calibri Light"/>
          <w:bCs/>
          <w:sz w:val="20"/>
          <w:szCs w:val="20"/>
          <w:u w:val="single"/>
        </w:rPr>
        <w:t>-Liste</w:t>
      </w:r>
      <w:r w:rsidRPr="006C3F28">
        <w:rPr>
          <w:rFonts w:ascii="Calibri Light" w:hAnsi="Calibri Light" w:cs="Calibri Light"/>
          <w:b/>
          <w:bCs/>
          <w:sz w:val="20"/>
          <w:szCs w:val="20"/>
        </w:rPr>
        <w:t xml:space="preserve"> </w:t>
      </w:r>
      <w:r w:rsidRPr="006C3F28">
        <w:rPr>
          <w:rFonts w:ascii="Calibri Light" w:hAnsi="Calibri Light" w:cs="Calibri Light"/>
          <w:sz w:val="20"/>
          <w:szCs w:val="20"/>
        </w:rPr>
        <w:t xml:space="preserve">nicht vorhanden (z.B. Liste ohne aktuelle Neuzugänge) </w:t>
      </w:r>
    </w:p>
    <w:p w14:paraId="65AE3DF7" w14:textId="5AF50CD1" w:rsidR="00FD6BFA" w:rsidRPr="006C3F28" w:rsidRDefault="00FD6BFA" w:rsidP="006C3F28">
      <w:pPr>
        <w:pStyle w:val="Default"/>
        <w:numPr>
          <w:ilvl w:val="0"/>
          <w:numId w:val="18"/>
        </w:numPr>
        <w:ind w:hanging="357"/>
        <w:jc w:val="both"/>
        <w:rPr>
          <w:rFonts w:ascii="Calibri Light" w:hAnsi="Calibri Light" w:cs="Calibri Light"/>
          <w:sz w:val="20"/>
          <w:szCs w:val="20"/>
        </w:rPr>
      </w:pPr>
      <w:r w:rsidRPr="00D65B5D">
        <w:rPr>
          <w:rFonts w:ascii="Calibri Light" w:hAnsi="Calibri Light" w:cs="Calibri Light"/>
          <w:sz w:val="20"/>
          <w:szCs w:val="20"/>
          <w:u w:val="single"/>
        </w:rPr>
        <w:t>HIT-Liste</w:t>
      </w:r>
      <w:r>
        <w:rPr>
          <w:rFonts w:ascii="Calibri Light" w:hAnsi="Calibri Light" w:cs="Calibri Light"/>
          <w:sz w:val="20"/>
          <w:szCs w:val="20"/>
        </w:rPr>
        <w:t xml:space="preserve"> für den Zeitraum von der letzten bis zur diesjährigen Kontrolle nicht vorhanden</w:t>
      </w:r>
    </w:p>
    <w:p w14:paraId="4A259A55" w14:textId="1DF581E8" w:rsidR="00FC61B5" w:rsidRDefault="00FC61B5" w:rsidP="00354EBA">
      <w:pPr>
        <w:pStyle w:val="Default"/>
        <w:numPr>
          <w:ilvl w:val="0"/>
          <w:numId w:val="18"/>
        </w:numPr>
        <w:ind w:hanging="357"/>
        <w:jc w:val="both"/>
        <w:rPr>
          <w:rFonts w:ascii="Calibri Light" w:hAnsi="Calibri Light" w:cs="Calibri Light"/>
          <w:sz w:val="20"/>
          <w:szCs w:val="20"/>
        </w:rPr>
      </w:pPr>
      <w:r w:rsidRPr="00354EBA">
        <w:rPr>
          <w:rFonts w:ascii="Calibri Light" w:hAnsi="Calibri Light" w:cs="Calibri Light"/>
          <w:sz w:val="20"/>
          <w:szCs w:val="20"/>
        </w:rPr>
        <w:t xml:space="preserve">Fehlende </w:t>
      </w:r>
      <w:r w:rsidR="00354EBA" w:rsidRPr="00D65B5D">
        <w:rPr>
          <w:rFonts w:ascii="Calibri Light" w:hAnsi="Calibri Light" w:cs="Calibri Light"/>
          <w:sz w:val="20"/>
          <w:szCs w:val="20"/>
          <w:u w:val="single"/>
        </w:rPr>
        <w:t>Ausnahmegenehmigung</w:t>
      </w:r>
      <w:r w:rsidRPr="00354EBA">
        <w:rPr>
          <w:rFonts w:ascii="Calibri Light" w:hAnsi="Calibri Light" w:cs="Calibri Light"/>
          <w:bCs/>
          <w:sz w:val="20"/>
          <w:szCs w:val="20"/>
          <w:u w:val="single"/>
        </w:rPr>
        <w:t xml:space="preserve"> </w:t>
      </w:r>
      <w:r w:rsidRPr="00354EBA">
        <w:rPr>
          <w:rFonts w:ascii="Calibri Light" w:hAnsi="Calibri Light" w:cs="Calibri Light"/>
          <w:sz w:val="20"/>
          <w:szCs w:val="20"/>
        </w:rPr>
        <w:t xml:space="preserve">(bei Kauf von </w:t>
      </w:r>
      <w:r w:rsidR="00354EBA">
        <w:rPr>
          <w:rFonts w:ascii="Calibri Light" w:hAnsi="Calibri Light" w:cs="Calibri Light"/>
          <w:sz w:val="20"/>
          <w:szCs w:val="20"/>
        </w:rPr>
        <w:t>nicht-öko.</w:t>
      </w:r>
      <w:r w:rsidR="00354EBA" w:rsidRPr="00354EBA">
        <w:rPr>
          <w:rFonts w:ascii="Calibri Light" w:hAnsi="Calibri Light" w:cs="Calibri Light"/>
          <w:sz w:val="20"/>
          <w:szCs w:val="20"/>
        </w:rPr>
        <w:t xml:space="preserve"> Tieren oder</w:t>
      </w:r>
      <w:r w:rsidRPr="00354EBA">
        <w:rPr>
          <w:rFonts w:ascii="Calibri Light" w:hAnsi="Calibri Light" w:cs="Calibri Light"/>
          <w:sz w:val="20"/>
          <w:szCs w:val="20"/>
        </w:rPr>
        <w:t xml:space="preserve"> Saatgut</w:t>
      </w:r>
    </w:p>
    <w:p w14:paraId="4D301AB9" w14:textId="5DEEFBAD" w:rsidR="00354EBA" w:rsidRDefault="00354EBA" w:rsidP="00354EBA">
      <w:pPr>
        <w:pStyle w:val="Default"/>
        <w:numPr>
          <w:ilvl w:val="1"/>
          <w:numId w:val="18"/>
        </w:numPr>
        <w:jc w:val="both"/>
        <w:rPr>
          <w:rFonts w:ascii="Calibri Light" w:hAnsi="Calibri Light" w:cs="Calibri Light"/>
          <w:sz w:val="20"/>
          <w:szCs w:val="20"/>
        </w:rPr>
      </w:pPr>
      <w:r>
        <w:rPr>
          <w:rFonts w:ascii="Calibri Light" w:hAnsi="Calibri Light" w:cs="Calibri Light"/>
          <w:sz w:val="20"/>
          <w:szCs w:val="20"/>
        </w:rPr>
        <w:t xml:space="preserve">Nicht-öko. Tiere beantragen über: </w:t>
      </w:r>
      <w:hyperlink r:id="rId24" w:history="1">
        <w:r w:rsidRPr="007D3937">
          <w:rPr>
            <w:rStyle w:val="Hyperlink"/>
            <w:rFonts w:ascii="Calibri Light" w:hAnsi="Calibri Light" w:cs="Calibri Light"/>
            <w:sz w:val="20"/>
            <w:szCs w:val="20"/>
          </w:rPr>
          <w:t>www.organicxseeds.de</w:t>
        </w:r>
      </w:hyperlink>
    </w:p>
    <w:p w14:paraId="3E024F6D" w14:textId="0F7443AA" w:rsidR="00354EBA" w:rsidRPr="00354EBA" w:rsidRDefault="00354EBA" w:rsidP="00D65B5D">
      <w:pPr>
        <w:pStyle w:val="Default"/>
        <w:numPr>
          <w:ilvl w:val="1"/>
          <w:numId w:val="18"/>
        </w:numPr>
        <w:jc w:val="both"/>
        <w:rPr>
          <w:rFonts w:ascii="Calibri Light" w:hAnsi="Calibri Light" w:cs="Calibri Light"/>
          <w:sz w:val="20"/>
          <w:szCs w:val="20"/>
        </w:rPr>
      </w:pPr>
      <w:r>
        <w:rPr>
          <w:rFonts w:ascii="Calibri Light" w:hAnsi="Calibri Light" w:cs="Calibri Light"/>
          <w:sz w:val="20"/>
          <w:szCs w:val="20"/>
        </w:rPr>
        <w:t xml:space="preserve">Nicht-öko. Saatgut beantragen über: </w:t>
      </w:r>
      <w:hyperlink r:id="rId25" w:history="1">
        <w:r w:rsidRPr="007D3937">
          <w:rPr>
            <w:rStyle w:val="Hyperlink"/>
            <w:rFonts w:ascii="Calibri Light" w:hAnsi="Calibri Light" w:cs="Calibri Light"/>
            <w:sz w:val="20"/>
            <w:szCs w:val="20"/>
          </w:rPr>
          <w:t>www.organicxlivestock.de</w:t>
        </w:r>
      </w:hyperlink>
      <w:r>
        <w:rPr>
          <w:rFonts w:ascii="Calibri Light" w:hAnsi="Calibri Light" w:cs="Calibri Light"/>
          <w:sz w:val="20"/>
          <w:szCs w:val="20"/>
        </w:rPr>
        <w:t xml:space="preserve"> </w:t>
      </w:r>
    </w:p>
    <w:p w14:paraId="1F9E813A" w14:textId="7A6E25F5" w:rsidR="00FC61B5" w:rsidRPr="006C3F28" w:rsidRDefault="00FC61B5" w:rsidP="006C3F28">
      <w:pPr>
        <w:pStyle w:val="Default"/>
        <w:numPr>
          <w:ilvl w:val="0"/>
          <w:numId w:val="18"/>
        </w:numPr>
        <w:ind w:hanging="357"/>
        <w:jc w:val="both"/>
        <w:rPr>
          <w:rFonts w:ascii="Calibri Light" w:hAnsi="Calibri Light" w:cs="Calibri Light"/>
          <w:sz w:val="20"/>
          <w:szCs w:val="20"/>
        </w:rPr>
      </w:pPr>
      <w:r w:rsidRPr="006C3F28">
        <w:rPr>
          <w:rFonts w:ascii="Calibri Light" w:hAnsi="Calibri Light" w:cs="Calibri Light"/>
          <w:bCs/>
          <w:sz w:val="20"/>
          <w:szCs w:val="20"/>
          <w:u w:val="single"/>
        </w:rPr>
        <w:t>Ausschlaggebende Begründung</w:t>
      </w:r>
      <w:r w:rsidRPr="006C3F28">
        <w:rPr>
          <w:rFonts w:ascii="Calibri Light" w:hAnsi="Calibri Light" w:cs="Calibri Light"/>
          <w:b/>
          <w:bCs/>
          <w:sz w:val="20"/>
          <w:szCs w:val="20"/>
        </w:rPr>
        <w:t xml:space="preserve"> </w:t>
      </w:r>
      <w:r w:rsidRPr="006C3F28">
        <w:rPr>
          <w:rFonts w:ascii="Calibri Light" w:hAnsi="Calibri Light" w:cs="Calibri Light"/>
          <w:sz w:val="20"/>
          <w:szCs w:val="20"/>
        </w:rPr>
        <w:t xml:space="preserve">bei </w:t>
      </w:r>
      <w:proofErr w:type="spellStart"/>
      <w:r w:rsidRPr="006C3F28">
        <w:rPr>
          <w:rFonts w:ascii="Calibri Light" w:hAnsi="Calibri Light" w:cs="Calibri Light"/>
          <w:sz w:val="20"/>
          <w:szCs w:val="20"/>
          <w:u w:val="single"/>
        </w:rPr>
        <w:t>organicxseeds</w:t>
      </w:r>
      <w:proofErr w:type="spellEnd"/>
      <w:r w:rsidRPr="006C3F28">
        <w:rPr>
          <w:rFonts w:ascii="Calibri Light" w:hAnsi="Calibri Light" w:cs="Calibri Light"/>
          <w:sz w:val="20"/>
          <w:szCs w:val="20"/>
        </w:rPr>
        <w:t xml:space="preserve">, dass die vorhandenen Sorten </w:t>
      </w:r>
      <w:r w:rsidRPr="006C3F28">
        <w:rPr>
          <w:rFonts w:ascii="Calibri Light" w:hAnsi="Calibri Light" w:cs="Calibri Light"/>
          <w:sz w:val="20"/>
          <w:szCs w:val="20"/>
          <w:u w:val="single"/>
        </w:rPr>
        <w:t>nicht</w:t>
      </w:r>
      <w:r w:rsidRPr="006C3F28">
        <w:rPr>
          <w:rFonts w:ascii="Calibri Light" w:hAnsi="Calibri Light" w:cs="Calibri Light"/>
          <w:sz w:val="20"/>
          <w:szCs w:val="20"/>
        </w:rPr>
        <w:t xml:space="preserve"> geeignet sind!</w:t>
      </w:r>
    </w:p>
    <w:p w14:paraId="3A046047" w14:textId="77777777" w:rsidR="00FC61B5" w:rsidRPr="006C3F28" w:rsidRDefault="00FC61B5" w:rsidP="006C3F28">
      <w:pPr>
        <w:pStyle w:val="Default"/>
        <w:numPr>
          <w:ilvl w:val="0"/>
          <w:numId w:val="18"/>
        </w:numPr>
        <w:ind w:hanging="357"/>
        <w:jc w:val="both"/>
        <w:rPr>
          <w:rFonts w:ascii="Calibri Light" w:hAnsi="Calibri Light" w:cs="Calibri Light"/>
          <w:sz w:val="20"/>
          <w:szCs w:val="20"/>
        </w:rPr>
      </w:pPr>
      <w:r w:rsidRPr="006C3F28">
        <w:rPr>
          <w:rFonts w:ascii="Calibri Light" w:hAnsi="Calibri Light" w:cs="Calibri Light"/>
          <w:sz w:val="20"/>
          <w:szCs w:val="20"/>
        </w:rPr>
        <w:t xml:space="preserve">Unvollständige </w:t>
      </w:r>
      <w:r w:rsidRPr="006C3F28">
        <w:rPr>
          <w:rFonts w:ascii="Calibri Light" w:hAnsi="Calibri Light" w:cs="Calibri Light"/>
          <w:bCs/>
          <w:sz w:val="20"/>
          <w:szCs w:val="20"/>
          <w:u w:val="single"/>
        </w:rPr>
        <w:t>Schlagkartei</w:t>
      </w:r>
      <w:r w:rsidRPr="006C3F28">
        <w:rPr>
          <w:rFonts w:ascii="Calibri Light" w:hAnsi="Calibri Light" w:cs="Calibri Light"/>
          <w:b/>
          <w:bCs/>
          <w:sz w:val="20"/>
          <w:szCs w:val="20"/>
        </w:rPr>
        <w:t xml:space="preserve"> </w:t>
      </w:r>
      <w:r w:rsidRPr="006C3F28">
        <w:rPr>
          <w:rFonts w:ascii="Calibri Light" w:hAnsi="Calibri Light" w:cs="Calibri Light"/>
          <w:sz w:val="20"/>
          <w:szCs w:val="20"/>
        </w:rPr>
        <w:t xml:space="preserve">(z.B. ohne Erntemengen) </w:t>
      </w:r>
    </w:p>
    <w:p w14:paraId="54EE52EB" w14:textId="77777777" w:rsidR="00FC61B5" w:rsidRPr="006C3F28" w:rsidRDefault="00FC61B5" w:rsidP="006C3F28">
      <w:pPr>
        <w:pStyle w:val="Default"/>
        <w:numPr>
          <w:ilvl w:val="0"/>
          <w:numId w:val="18"/>
        </w:numPr>
        <w:ind w:hanging="357"/>
        <w:jc w:val="both"/>
        <w:rPr>
          <w:rFonts w:ascii="Calibri Light" w:hAnsi="Calibri Light" w:cs="Calibri Light"/>
          <w:sz w:val="20"/>
          <w:szCs w:val="20"/>
        </w:rPr>
      </w:pPr>
      <w:r w:rsidRPr="006C3F28">
        <w:rPr>
          <w:rFonts w:ascii="Calibri Light" w:hAnsi="Calibri Light" w:cs="Calibri Light"/>
          <w:sz w:val="20"/>
          <w:szCs w:val="20"/>
        </w:rPr>
        <w:t xml:space="preserve">Fehlende </w:t>
      </w:r>
      <w:r w:rsidRPr="006C3F28">
        <w:rPr>
          <w:rFonts w:ascii="Calibri Light" w:hAnsi="Calibri Light" w:cs="Calibri Light"/>
          <w:bCs/>
          <w:sz w:val="20"/>
          <w:szCs w:val="20"/>
          <w:u w:val="single"/>
        </w:rPr>
        <w:t>Rechnungen oder Belege</w:t>
      </w:r>
      <w:r w:rsidRPr="006C3F28">
        <w:rPr>
          <w:rFonts w:ascii="Calibri Light" w:hAnsi="Calibri Light" w:cs="Calibri Light"/>
          <w:b/>
          <w:bCs/>
          <w:sz w:val="20"/>
          <w:szCs w:val="20"/>
        </w:rPr>
        <w:t xml:space="preserve"> </w:t>
      </w:r>
      <w:r w:rsidRPr="006C3F28">
        <w:rPr>
          <w:rFonts w:ascii="Calibri Light" w:hAnsi="Calibri Light" w:cs="Calibri Light"/>
          <w:sz w:val="20"/>
          <w:szCs w:val="20"/>
        </w:rPr>
        <w:t xml:space="preserve">während der Kontrolle (bei Ein- und Verkauf) </w:t>
      </w:r>
    </w:p>
    <w:p w14:paraId="55EFD404" w14:textId="48AA7953" w:rsidR="00FC61B5" w:rsidRPr="006C3F28" w:rsidRDefault="00FC61B5" w:rsidP="006C3F28">
      <w:pPr>
        <w:pStyle w:val="Default"/>
        <w:numPr>
          <w:ilvl w:val="0"/>
          <w:numId w:val="18"/>
        </w:numPr>
        <w:ind w:hanging="357"/>
        <w:jc w:val="both"/>
        <w:rPr>
          <w:rFonts w:ascii="Calibri Light" w:hAnsi="Calibri Light" w:cs="Calibri Light"/>
          <w:sz w:val="20"/>
          <w:szCs w:val="20"/>
        </w:rPr>
      </w:pPr>
      <w:r w:rsidRPr="006C3F28">
        <w:rPr>
          <w:rFonts w:ascii="Calibri Light" w:hAnsi="Calibri Light" w:cs="Calibri Light"/>
          <w:sz w:val="20"/>
          <w:szCs w:val="20"/>
        </w:rPr>
        <w:t>Fehlende</w:t>
      </w:r>
      <w:r w:rsidRPr="006C3F28">
        <w:rPr>
          <w:rFonts w:ascii="Calibri Light" w:hAnsi="Calibri Light" w:cs="Calibri Light"/>
          <w:sz w:val="20"/>
          <w:szCs w:val="20"/>
          <w:u w:val="single"/>
        </w:rPr>
        <w:t xml:space="preserve"> Bio-</w:t>
      </w:r>
      <w:r w:rsidR="007D382E">
        <w:rPr>
          <w:rFonts w:ascii="Calibri Light" w:hAnsi="Calibri Light" w:cs="Calibri Light"/>
          <w:bCs/>
          <w:sz w:val="20"/>
          <w:szCs w:val="20"/>
          <w:u w:val="single"/>
        </w:rPr>
        <w:t>Zertifikate</w:t>
      </w:r>
      <w:r w:rsidR="007D382E" w:rsidRPr="006C3F28">
        <w:rPr>
          <w:rFonts w:ascii="Calibri Light" w:hAnsi="Calibri Light" w:cs="Calibri Light"/>
          <w:b/>
          <w:bCs/>
          <w:sz w:val="20"/>
          <w:szCs w:val="20"/>
        </w:rPr>
        <w:t xml:space="preserve"> </w:t>
      </w:r>
      <w:r w:rsidRPr="006C3F28">
        <w:rPr>
          <w:rFonts w:ascii="Calibri Light" w:hAnsi="Calibri Light" w:cs="Calibri Light"/>
          <w:sz w:val="20"/>
          <w:szCs w:val="20"/>
        </w:rPr>
        <w:t>der Lieferanten</w:t>
      </w:r>
    </w:p>
    <w:p w14:paraId="6CA584B4" w14:textId="77777777" w:rsidR="00FC61B5" w:rsidRPr="006C3F28" w:rsidRDefault="00FC61B5" w:rsidP="006C3F28">
      <w:pPr>
        <w:pStyle w:val="Default"/>
        <w:numPr>
          <w:ilvl w:val="0"/>
          <w:numId w:val="18"/>
        </w:numPr>
        <w:ind w:hanging="357"/>
        <w:jc w:val="both"/>
        <w:rPr>
          <w:rFonts w:ascii="Calibri Light" w:hAnsi="Calibri Light" w:cs="Calibri Light"/>
          <w:sz w:val="20"/>
          <w:szCs w:val="20"/>
        </w:rPr>
      </w:pPr>
      <w:r w:rsidRPr="006C3F28">
        <w:rPr>
          <w:rFonts w:ascii="Calibri Light" w:hAnsi="Calibri Light" w:cs="Calibri Light"/>
          <w:sz w:val="20"/>
          <w:szCs w:val="20"/>
        </w:rPr>
        <w:t xml:space="preserve">Fehlende </w:t>
      </w:r>
      <w:r w:rsidRPr="006C3F28">
        <w:rPr>
          <w:rFonts w:ascii="Calibri Light" w:hAnsi="Calibri Light" w:cs="Calibri Light"/>
          <w:bCs/>
          <w:sz w:val="20"/>
          <w:szCs w:val="20"/>
          <w:u w:val="single"/>
        </w:rPr>
        <w:t>Behandlungsbücher oder Dokumentation von Abgängen</w:t>
      </w:r>
      <w:r w:rsidRPr="006C3F28">
        <w:rPr>
          <w:rFonts w:ascii="Calibri Light" w:hAnsi="Calibri Light" w:cs="Calibri Light"/>
          <w:b/>
          <w:bCs/>
          <w:sz w:val="20"/>
          <w:szCs w:val="20"/>
        </w:rPr>
        <w:t xml:space="preserve"> </w:t>
      </w:r>
    </w:p>
    <w:p w14:paraId="24E0D2C5" w14:textId="47BD0F20" w:rsidR="00FC61B5" w:rsidRPr="006C3F28" w:rsidRDefault="00FC61B5" w:rsidP="006C3F28">
      <w:pPr>
        <w:pStyle w:val="Default"/>
        <w:numPr>
          <w:ilvl w:val="0"/>
          <w:numId w:val="18"/>
        </w:numPr>
        <w:ind w:hanging="357"/>
        <w:jc w:val="both"/>
        <w:rPr>
          <w:rFonts w:ascii="Calibri Light" w:hAnsi="Calibri Light" w:cs="Calibri Light"/>
          <w:sz w:val="20"/>
          <w:szCs w:val="20"/>
        </w:rPr>
      </w:pPr>
      <w:r w:rsidRPr="006C3F28">
        <w:rPr>
          <w:rFonts w:ascii="Calibri Light" w:hAnsi="Calibri Light" w:cs="Calibri Light"/>
          <w:sz w:val="20"/>
          <w:szCs w:val="20"/>
        </w:rPr>
        <w:t xml:space="preserve">Unvollständige </w:t>
      </w:r>
      <w:r w:rsidRPr="006C3F28">
        <w:rPr>
          <w:rFonts w:ascii="Calibri Light" w:hAnsi="Calibri Light" w:cs="Calibri Light"/>
          <w:bCs/>
          <w:sz w:val="20"/>
          <w:szCs w:val="20"/>
          <w:u w:val="single"/>
        </w:rPr>
        <w:t>Finanzunterlagen</w:t>
      </w:r>
      <w:r w:rsidRPr="006C3F28">
        <w:rPr>
          <w:rFonts w:ascii="Calibri Light" w:hAnsi="Calibri Light" w:cs="Calibri Light"/>
          <w:b/>
          <w:bCs/>
          <w:sz w:val="20"/>
          <w:szCs w:val="20"/>
        </w:rPr>
        <w:t xml:space="preserve"> </w:t>
      </w:r>
      <w:r w:rsidRPr="006C3F28">
        <w:rPr>
          <w:rFonts w:ascii="Calibri Light" w:hAnsi="Calibri Light" w:cs="Calibri Light"/>
          <w:sz w:val="20"/>
          <w:szCs w:val="20"/>
        </w:rPr>
        <w:t>(Fehlende Lieferscheine und Rechnungen)</w:t>
      </w:r>
    </w:p>
    <w:p w14:paraId="6002A043" w14:textId="77777777" w:rsidR="00FC61B5" w:rsidRPr="006C3F28" w:rsidRDefault="00FC61B5" w:rsidP="006C3F28">
      <w:pPr>
        <w:pStyle w:val="Default"/>
        <w:numPr>
          <w:ilvl w:val="0"/>
          <w:numId w:val="18"/>
        </w:numPr>
        <w:ind w:hanging="357"/>
        <w:jc w:val="both"/>
        <w:rPr>
          <w:rFonts w:ascii="Calibri Light" w:hAnsi="Calibri Light" w:cs="Calibri Light"/>
          <w:sz w:val="20"/>
          <w:szCs w:val="20"/>
        </w:rPr>
      </w:pPr>
      <w:r w:rsidRPr="006C3F28">
        <w:rPr>
          <w:rFonts w:ascii="Calibri Light" w:hAnsi="Calibri Light" w:cs="Calibri Light"/>
          <w:sz w:val="20"/>
          <w:szCs w:val="20"/>
        </w:rPr>
        <w:t xml:space="preserve">Fehlende </w:t>
      </w:r>
      <w:r w:rsidRPr="006C3F28">
        <w:rPr>
          <w:rFonts w:ascii="Calibri Light" w:hAnsi="Calibri Light" w:cs="Calibri Light"/>
          <w:bCs/>
          <w:sz w:val="20"/>
          <w:szCs w:val="20"/>
          <w:u w:val="single"/>
        </w:rPr>
        <w:t xml:space="preserve">Flurkarten </w:t>
      </w:r>
    </w:p>
    <w:p w14:paraId="5FCB1C3B" w14:textId="77777777" w:rsidR="00FC61B5" w:rsidRPr="006C3F28" w:rsidRDefault="00FC61B5" w:rsidP="006C3F28">
      <w:pPr>
        <w:pStyle w:val="Default"/>
        <w:numPr>
          <w:ilvl w:val="0"/>
          <w:numId w:val="18"/>
        </w:numPr>
        <w:ind w:hanging="357"/>
        <w:jc w:val="both"/>
        <w:rPr>
          <w:rFonts w:ascii="Calibri Light" w:hAnsi="Calibri Light" w:cs="Calibri Light"/>
          <w:b/>
          <w:bCs/>
          <w:sz w:val="20"/>
          <w:szCs w:val="20"/>
        </w:rPr>
      </w:pPr>
      <w:r w:rsidRPr="006C3F28">
        <w:rPr>
          <w:rFonts w:ascii="Calibri Light" w:hAnsi="Calibri Light" w:cs="Calibri Light"/>
          <w:sz w:val="20"/>
          <w:szCs w:val="20"/>
        </w:rPr>
        <w:t xml:space="preserve">Falsche </w:t>
      </w:r>
      <w:r w:rsidRPr="006C3F28">
        <w:rPr>
          <w:rFonts w:ascii="Calibri Light" w:hAnsi="Calibri Light" w:cs="Calibri Light"/>
          <w:bCs/>
          <w:sz w:val="20"/>
          <w:szCs w:val="20"/>
          <w:u w:val="single"/>
        </w:rPr>
        <w:t>Kennzeichnung auf Marktständen</w:t>
      </w:r>
      <w:r w:rsidRPr="006C3F28">
        <w:rPr>
          <w:rFonts w:ascii="Calibri Light" w:hAnsi="Calibri Light" w:cs="Calibri Light"/>
          <w:b/>
          <w:bCs/>
          <w:sz w:val="20"/>
          <w:szCs w:val="20"/>
        </w:rPr>
        <w:t xml:space="preserve"> </w:t>
      </w:r>
    </w:p>
    <w:p w14:paraId="0E06E0DF" w14:textId="7BE9BAEE" w:rsidR="00FC61B5" w:rsidRPr="006C3F28" w:rsidRDefault="00FC61B5" w:rsidP="006C3F28">
      <w:pPr>
        <w:pStyle w:val="Default"/>
        <w:numPr>
          <w:ilvl w:val="0"/>
          <w:numId w:val="18"/>
        </w:numPr>
        <w:ind w:hanging="357"/>
        <w:jc w:val="both"/>
        <w:rPr>
          <w:rFonts w:ascii="Calibri Light" w:hAnsi="Calibri Light" w:cs="Calibri Light"/>
          <w:b/>
          <w:bCs/>
          <w:sz w:val="20"/>
          <w:szCs w:val="20"/>
        </w:rPr>
      </w:pPr>
      <w:r w:rsidRPr="006C3F28">
        <w:rPr>
          <w:rFonts w:ascii="Calibri Light" w:hAnsi="Calibri Light" w:cs="Calibri Light"/>
          <w:bCs/>
          <w:sz w:val="20"/>
          <w:szCs w:val="20"/>
        </w:rPr>
        <w:t>fehlende</w:t>
      </w:r>
      <w:r w:rsidRPr="006C3F28">
        <w:rPr>
          <w:rFonts w:ascii="Calibri Light" w:hAnsi="Calibri Light" w:cs="Calibri Light"/>
          <w:b/>
          <w:bCs/>
          <w:sz w:val="20"/>
          <w:szCs w:val="20"/>
        </w:rPr>
        <w:t xml:space="preserve"> </w:t>
      </w:r>
      <w:r w:rsidRPr="006C3F28">
        <w:rPr>
          <w:rFonts w:ascii="Calibri Light" w:hAnsi="Calibri Light" w:cs="Calibri Light"/>
          <w:bCs/>
          <w:sz w:val="20"/>
          <w:szCs w:val="20"/>
          <w:u w:val="single"/>
        </w:rPr>
        <w:t>Tausch- oder Pachtverträge</w:t>
      </w:r>
    </w:p>
    <w:p w14:paraId="50B53EFC" w14:textId="543E3392" w:rsidR="007E57F0" w:rsidRPr="006C3F28" w:rsidRDefault="007E57F0" w:rsidP="006C3F28">
      <w:pPr>
        <w:pStyle w:val="Default"/>
        <w:jc w:val="both"/>
        <w:rPr>
          <w:rFonts w:asciiTheme="majorHAnsi" w:hAnsiTheme="majorHAnsi" w:cstheme="majorHAnsi"/>
          <w:bCs/>
          <w:sz w:val="20"/>
          <w:szCs w:val="20"/>
          <w:u w:val="single"/>
        </w:rPr>
      </w:pPr>
    </w:p>
    <w:p w14:paraId="3C04C4FD" w14:textId="1EEA754E" w:rsidR="007E57F0" w:rsidRPr="001212A1" w:rsidRDefault="001212A1" w:rsidP="006C3F28">
      <w:pPr>
        <w:pStyle w:val="berschrift2"/>
        <w:jc w:val="both"/>
      </w:pPr>
      <w:bookmarkStart w:id="74" w:name="_Toc68007791"/>
      <w:bookmarkStart w:id="75" w:name="_Toc68072863"/>
      <w:bookmarkStart w:id="76" w:name="_Toc68072925"/>
      <w:bookmarkStart w:id="77" w:name="_Toc68076710"/>
      <w:bookmarkStart w:id="78" w:name="_Toc145326086"/>
      <w:r w:rsidRPr="006C3F28">
        <w:t xml:space="preserve">3.4 </w:t>
      </w:r>
      <w:r w:rsidR="007E57F0" w:rsidRPr="00F467F4">
        <w:t>Hinweise zu Abschlusskontrollen</w:t>
      </w:r>
      <w:bookmarkEnd w:id="74"/>
      <w:bookmarkEnd w:id="75"/>
      <w:bookmarkEnd w:id="76"/>
      <w:bookmarkEnd w:id="77"/>
      <w:bookmarkEnd w:id="78"/>
    </w:p>
    <w:p w14:paraId="116A708E" w14:textId="77777777" w:rsidR="004C3AD0" w:rsidRPr="006C3F28" w:rsidRDefault="004C3AD0" w:rsidP="006C3F28">
      <w:pPr>
        <w:jc w:val="both"/>
        <w:rPr>
          <w:rFonts w:asciiTheme="majorHAnsi" w:hAnsiTheme="majorHAnsi" w:cstheme="majorHAnsi"/>
          <w:sz w:val="20"/>
          <w:szCs w:val="20"/>
        </w:rPr>
      </w:pPr>
    </w:p>
    <w:p w14:paraId="1E05F069" w14:textId="6E8575DF" w:rsidR="007E57F0" w:rsidRPr="006C3F28" w:rsidRDefault="007E57F0" w:rsidP="006C3F28">
      <w:pPr>
        <w:autoSpaceDE w:val="0"/>
        <w:autoSpaceDN w:val="0"/>
        <w:adjustRightInd w:val="0"/>
        <w:jc w:val="both"/>
        <w:rPr>
          <w:rFonts w:ascii="Calibri Light" w:hAnsi="Calibri Light" w:cs="Calibri Light"/>
          <w:color w:val="000000"/>
          <w:sz w:val="20"/>
          <w:szCs w:val="20"/>
        </w:rPr>
      </w:pPr>
      <w:r w:rsidRPr="006C3F28">
        <w:rPr>
          <w:rFonts w:ascii="Calibri Light" w:hAnsi="Calibri Light" w:cs="Calibri Light"/>
          <w:color w:val="000000"/>
          <w:sz w:val="20"/>
          <w:szCs w:val="20"/>
        </w:rPr>
        <w:t>Die Kontrollbehörden haben die Kontrollstellen verpflichtet, bei Betrieben, die den Kontrollvertrag kündigen und keine Bio-Produkte mehr vermarkten werden, eine Abschlusskontrolle durchzuführen, um die zwischen der letzten Betriebskontrolle und dem Kündigungstermin entstehende Kontrolllücken zu schließen. Solche zusätzlichen Kontrollen müssen wir den Betrieben dann in Rechnung stellen.</w:t>
      </w:r>
    </w:p>
    <w:p w14:paraId="64E49F18" w14:textId="2E373893" w:rsidR="007E57F0" w:rsidRPr="006C3F28" w:rsidRDefault="007E57F0" w:rsidP="006C3F28">
      <w:pPr>
        <w:pStyle w:val="Default"/>
        <w:jc w:val="both"/>
        <w:rPr>
          <w:rFonts w:ascii="Calibri Light" w:hAnsi="Calibri Light" w:cs="Calibri Light"/>
          <w:sz w:val="20"/>
          <w:szCs w:val="20"/>
        </w:rPr>
      </w:pPr>
      <w:r w:rsidRPr="006C3F28">
        <w:rPr>
          <w:rFonts w:ascii="Calibri Light" w:hAnsi="Calibri Light" w:cs="Calibri Light"/>
          <w:sz w:val="20"/>
          <w:szCs w:val="20"/>
        </w:rPr>
        <w:t xml:space="preserve">Die </w:t>
      </w:r>
      <w:r w:rsidR="002C2E78">
        <w:rPr>
          <w:rFonts w:ascii="Calibri Light" w:hAnsi="Calibri Light" w:cs="Calibri Light"/>
          <w:sz w:val="20"/>
          <w:szCs w:val="20"/>
        </w:rPr>
        <w:t>CUCG</w:t>
      </w:r>
      <w:r w:rsidRPr="006C3F28">
        <w:rPr>
          <w:rFonts w:ascii="Calibri Light" w:hAnsi="Calibri Light" w:cs="Calibri Light"/>
          <w:sz w:val="20"/>
          <w:szCs w:val="20"/>
        </w:rPr>
        <w:t xml:space="preserve"> hat diese Anforderung in unsere Verfahren so umgesetzt, dass nur dann eine Abschlusskontrolle durchgeführt wird, wenn die letzte Jahreskontrolle länger als sechs Monate bei Eingang des Kündigungsschreibens zurück liegt</w:t>
      </w:r>
      <w:r w:rsidR="00826AB7">
        <w:rPr>
          <w:rFonts w:ascii="Calibri Light" w:hAnsi="Calibri Light" w:cs="Calibri Light"/>
          <w:sz w:val="20"/>
          <w:szCs w:val="20"/>
        </w:rPr>
        <w:t xml:space="preserve"> und sich das Unternehmen in Risiko-Einstufung B (mittel) </w:t>
      </w:r>
      <w:r w:rsidR="00AD3106">
        <w:rPr>
          <w:rFonts w:ascii="Calibri Light" w:hAnsi="Calibri Light" w:cs="Calibri Light"/>
          <w:sz w:val="20"/>
          <w:szCs w:val="20"/>
        </w:rPr>
        <w:t xml:space="preserve">mit Verstößen in der letzten Kontrolle </w:t>
      </w:r>
      <w:r w:rsidR="00826AB7">
        <w:rPr>
          <w:rFonts w:ascii="Calibri Light" w:hAnsi="Calibri Light" w:cs="Calibri Light"/>
          <w:sz w:val="20"/>
          <w:szCs w:val="20"/>
        </w:rPr>
        <w:t xml:space="preserve">und A (hoch) </w:t>
      </w:r>
      <w:r w:rsidR="006261BD">
        <w:rPr>
          <w:rFonts w:ascii="Calibri Light" w:hAnsi="Calibri Light" w:cs="Calibri Light"/>
          <w:sz w:val="20"/>
          <w:szCs w:val="20"/>
        </w:rPr>
        <w:t>befindet</w:t>
      </w:r>
      <w:r w:rsidRPr="006C3F28">
        <w:rPr>
          <w:rFonts w:ascii="Calibri Light" w:hAnsi="Calibri Light" w:cs="Calibri Light"/>
          <w:sz w:val="20"/>
          <w:szCs w:val="20"/>
        </w:rPr>
        <w:t>. Andernfalls wird die letzte Jahreskontrolle als Abschlusskontrolle anerkannt</w:t>
      </w:r>
      <w:r w:rsidR="00AD3106">
        <w:rPr>
          <w:rFonts w:ascii="Calibri Light" w:hAnsi="Calibri Light" w:cs="Calibri Light"/>
          <w:sz w:val="20"/>
          <w:szCs w:val="20"/>
        </w:rPr>
        <w:t>.</w:t>
      </w:r>
    </w:p>
    <w:p w14:paraId="714D42B3" w14:textId="67EF3474" w:rsidR="00794FDF" w:rsidRDefault="00794FDF">
      <w:pPr>
        <w:rPr>
          <w:rFonts w:asciiTheme="majorHAnsi" w:eastAsiaTheme="minorHAnsi" w:hAnsiTheme="majorHAnsi" w:cstheme="majorHAnsi"/>
          <w:b/>
          <w:bCs/>
          <w:color w:val="000000"/>
          <w:sz w:val="20"/>
          <w:szCs w:val="20"/>
          <w:lang w:eastAsia="en-US"/>
        </w:rPr>
      </w:pPr>
      <w:r>
        <w:rPr>
          <w:rFonts w:asciiTheme="majorHAnsi" w:hAnsiTheme="majorHAnsi" w:cstheme="majorHAnsi"/>
          <w:b/>
          <w:bCs/>
          <w:sz w:val="20"/>
          <w:szCs w:val="20"/>
        </w:rPr>
        <w:br w:type="page"/>
      </w:r>
    </w:p>
    <w:p w14:paraId="0944134F" w14:textId="419EC891" w:rsidR="00D34356" w:rsidRPr="00B1615C" w:rsidRDefault="00794FDF" w:rsidP="006C3F28">
      <w:pPr>
        <w:pStyle w:val="berschrift1"/>
        <w:numPr>
          <w:ilvl w:val="0"/>
          <w:numId w:val="59"/>
        </w:numPr>
      </w:pPr>
      <w:bookmarkStart w:id="79" w:name="_Toc68007792"/>
      <w:bookmarkStart w:id="80" w:name="_Toc68072864"/>
      <w:bookmarkStart w:id="81" w:name="_Toc68072926"/>
      <w:bookmarkStart w:id="82" w:name="_Toc68076711"/>
      <w:bookmarkStart w:id="83" w:name="_Toc145326087"/>
      <w:r w:rsidRPr="006942FF">
        <w:lastRenderedPageBreak/>
        <w:t>Hintergrundinformation</w:t>
      </w:r>
      <w:bookmarkEnd w:id="79"/>
      <w:r w:rsidR="00D34356" w:rsidRPr="006942FF">
        <w:t xml:space="preserve"> - Rechtsgrundlage</w:t>
      </w:r>
      <w:bookmarkEnd w:id="80"/>
      <w:bookmarkEnd w:id="81"/>
      <w:bookmarkEnd w:id="82"/>
      <w:bookmarkEnd w:id="83"/>
    </w:p>
    <w:p w14:paraId="1672CFF8" w14:textId="786826DD" w:rsidR="00794FDF" w:rsidRPr="006C3F28" w:rsidRDefault="00794FDF" w:rsidP="00794FDF">
      <w:pPr>
        <w:spacing w:before="120" w:line="312" w:lineRule="auto"/>
        <w:jc w:val="both"/>
        <w:rPr>
          <w:rFonts w:ascii="Calibri Light" w:hAnsi="Calibri Light" w:cs="Calibri Light"/>
          <w:sz w:val="20"/>
          <w:szCs w:val="20"/>
        </w:rPr>
      </w:pPr>
      <w:r w:rsidRPr="006C3F28">
        <w:rPr>
          <w:rFonts w:ascii="Calibri Light" w:hAnsi="Calibri Light" w:cs="Calibri Light"/>
          <w:sz w:val="20"/>
          <w:szCs w:val="20"/>
        </w:rPr>
        <w:t xml:space="preserve">Das Kontrollverfahren beruht auf den </w:t>
      </w:r>
      <w:r w:rsidR="00225877">
        <w:rPr>
          <w:rFonts w:ascii="Calibri Light" w:hAnsi="Calibri Light" w:cs="Calibri Light"/>
          <w:sz w:val="20"/>
          <w:szCs w:val="20"/>
        </w:rPr>
        <w:t>Anf</w:t>
      </w:r>
      <w:r w:rsidRPr="006C3F28">
        <w:rPr>
          <w:rFonts w:ascii="Calibri Light" w:hAnsi="Calibri Light" w:cs="Calibri Light"/>
          <w:sz w:val="20"/>
          <w:szCs w:val="20"/>
        </w:rPr>
        <w:t xml:space="preserve">orderungen der Verordnung </w:t>
      </w:r>
      <w:r w:rsidR="00847AE5">
        <w:rPr>
          <w:rFonts w:ascii="Calibri Light" w:hAnsi="Calibri Light" w:cs="Calibri Light"/>
          <w:sz w:val="20"/>
          <w:szCs w:val="20"/>
        </w:rPr>
        <w:t>(EU)</w:t>
      </w:r>
      <w:r w:rsidRPr="006C3F28">
        <w:rPr>
          <w:rFonts w:ascii="Calibri Light" w:hAnsi="Calibri Light" w:cs="Calibri Light"/>
          <w:sz w:val="20"/>
          <w:szCs w:val="20"/>
        </w:rPr>
        <w:t xml:space="preserve"> Nr. </w:t>
      </w:r>
      <w:r w:rsidR="009511B1">
        <w:rPr>
          <w:rFonts w:ascii="Calibri Light" w:hAnsi="Calibri Light" w:cs="Calibri Light"/>
          <w:sz w:val="20"/>
          <w:szCs w:val="20"/>
        </w:rPr>
        <w:t>2018/848</w:t>
      </w:r>
      <w:r w:rsidR="00225877">
        <w:rPr>
          <w:rFonts w:ascii="Calibri Light" w:hAnsi="Calibri Light" w:cs="Calibri Light"/>
          <w:sz w:val="20"/>
          <w:szCs w:val="20"/>
        </w:rPr>
        <w:t xml:space="preserve"> </w:t>
      </w:r>
      <w:r w:rsidRPr="006C3F28">
        <w:rPr>
          <w:rFonts w:ascii="Calibri Light" w:hAnsi="Calibri Light" w:cs="Calibri Light"/>
          <w:sz w:val="20"/>
          <w:szCs w:val="20"/>
        </w:rPr>
        <w:t>und den</w:t>
      </w:r>
      <w:r w:rsidR="009511B1">
        <w:rPr>
          <w:rFonts w:ascii="Calibri Light" w:hAnsi="Calibri Light" w:cs="Calibri Light"/>
          <w:sz w:val="20"/>
          <w:szCs w:val="20"/>
        </w:rPr>
        <w:t xml:space="preserve"> dazugehörigen</w:t>
      </w:r>
      <w:r w:rsidRPr="006C3F28">
        <w:rPr>
          <w:rFonts w:ascii="Calibri Light" w:hAnsi="Calibri Light" w:cs="Calibri Light"/>
          <w:sz w:val="20"/>
          <w:szCs w:val="20"/>
        </w:rPr>
        <w:t xml:space="preserve"> Durchführungsbestimmungen </w:t>
      </w:r>
      <w:r w:rsidR="00847AE5">
        <w:rPr>
          <w:rFonts w:ascii="Calibri Light" w:hAnsi="Calibri Light" w:cs="Calibri Light"/>
          <w:sz w:val="20"/>
          <w:szCs w:val="20"/>
        </w:rPr>
        <w:t>(EU)</w:t>
      </w:r>
      <w:r w:rsidR="00225877">
        <w:rPr>
          <w:rFonts w:ascii="Calibri Light" w:hAnsi="Calibri Light" w:cs="Calibri Light"/>
          <w:sz w:val="20"/>
          <w:szCs w:val="20"/>
        </w:rPr>
        <w:t xml:space="preserve"> </w:t>
      </w:r>
      <w:r w:rsidRPr="006C3F28">
        <w:rPr>
          <w:rFonts w:ascii="Calibri Light" w:hAnsi="Calibri Light" w:cs="Calibri Light"/>
          <w:sz w:val="20"/>
          <w:szCs w:val="20"/>
        </w:rPr>
        <w:t xml:space="preserve">mit ihren Anhängen. Weiterhin basiert </w:t>
      </w:r>
      <w:r w:rsidR="00DB1EA7">
        <w:rPr>
          <w:rFonts w:ascii="Calibri Light" w:hAnsi="Calibri Light" w:cs="Calibri Light"/>
          <w:sz w:val="20"/>
          <w:szCs w:val="20"/>
        </w:rPr>
        <w:t>das Kontrollverfahren</w:t>
      </w:r>
      <w:r w:rsidR="00DB1EA7" w:rsidRPr="006C3F28">
        <w:rPr>
          <w:rFonts w:ascii="Calibri Light" w:hAnsi="Calibri Light" w:cs="Calibri Light"/>
          <w:sz w:val="20"/>
          <w:szCs w:val="20"/>
        </w:rPr>
        <w:t xml:space="preserve"> </w:t>
      </w:r>
      <w:r w:rsidRPr="006C3F28">
        <w:rPr>
          <w:rFonts w:ascii="Calibri Light" w:hAnsi="Calibri Light" w:cs="Calibri Light"/>
          <w:sz w:val="20"/>
          <w:szCs w:val="20"/>
        </w:rPr>
        <w:t xml:space="preserve">auf den Bestimmungen des Ökolandbaugesetztes sowie den Leitlinien zum Kontrollverfahren der Bundesanstalt für Landwirtschaft und Ernährung in der jeweils gültigen Fassung und den jeweils gültigen Verwaltungsvorschriften der Bundesländer. </w:t>
      </w:r>
    </w:p>
    <w:p w14:paraId="4DA10F25" w14:textId="23C9BE5D" w:rsidR="00794FDF" w:rsidRPr="006C3F28" w:rsidRDefault="00794FDF" w:rsidP="00794FDF">
      <w:pPr>
        <w:spacing w:before="120" w:line="360" w:lineRule="auto"/>
        <w:jc w:val="both"/>
        <w:rPr>
          <w:rFonts w:ascii="Calibri Light" w:hAnsi="Calibri Light" w:cs="Calibri Light"/>
          <w:sz w:val="20"/>
          <w:szCs w:val="20"/>
        </w:rPr>
      </w:pPr>
      <w:r w:rsidRPr="006C3F28">
        <w:rPr>
          <w:rFonts w:ascii="Calibri Light" w:hAnsi="Calibri Light" w:cs="Calibri Light"/>
          <w:i/>
          <w:sz w:val="20"/>
          <w:szCs w:val="20"/>
        </w:rPr>
        <w:t xml:space="preserve">Anforderungen für den zusätzlichen Kontrollbereiche zur Abgabe von Tätigkeiten an Dritte </w:t>
      </w:r>
      <w:r w:rsidRPr="006C3F28">
        <w:rPr>
          <w:rFonts w:ascii="Calibri Light" w:hAnsi="Calibri Light" w:cs="Calibri Light"/>
          <w:b/>
          <w:i/>
          <w:sz w:val="20"/>
          <w:szCs w:val="20"/>
        </w:rPr>
        <w:t xml:space="preserve">(D) </w:t>
      </w:r>
      <w:r w:rsidRPr="006C3F28">
        <w:rPr>
          <w:rFonts w:ascii="Calibri Light" w:hAnsi="Calibri Light" w:cs="Calibri Light"/>
          <w:i/>
          <w:sz w:val="20"/>
          <w:szCs w:val="20"/>
        </w:rPr>
        <w:t xml:space="preserve">oder Anforderungen an die ökologische Bienenhaltung </w:t>
      </w:r>
      <w:r w:rsidRPr="006C3F28">
        <w:rPr>
          <w:rFonts w:ascii="Calibri Light" w:hAnsi="Calibri Light" w:cs="Calibri Light"/>
          <w:b/>
          <w:i/>
          <w:sz w:val="20"/>
          <w:szCs w:val="20"/>
        </w:rPr>
        <w:t xml:space="preserve">(I) </w:t>
      </w:r>
      <w:r w:rsidRPr="006C3F28">
        <w:rPr>
          <w:rFonts w:ascii="Calibri Light" w:hAnsi="Calibri Light" w:cs="Calibri Light"/>
          <w:i/>
          <w:sz w:val="20"/>
          <w:szCs w:val="20"/>
        </w:rPr>
        <w:t xml:space="preserve">sind im Folgenden in kursiver Schriftart dargestellt. </w:t>
      </w:r>
    </w:p>
    <w:p w14:paraId="36CEE52B" w14:textId="4D43AF62" w:rsidR="00794FDF" w:rsidRDefault="00D34356" w:rsidP="00D34356">
      <w:pPr>
        <w:pStyle w:val="berschrift2"/>
      </w:pPr>
      <w:bookmarkStart w:id="84" w:name="_Toc68072865"/>
      <w:bookmarkStart w:id="85" w:name="_Toc68072927"/>
      <w:bookmarkStart w:id="86" w:name="_Toc68076712"/>
      <w:bookmarkStart w:id="87" w:name="_Toc145326088"/>
      <w:r>
        <w:t>4.1</w:t>
      </w:r>
      <w:r w:rsidR="00794FDF" w:rsidRPr="00DF6583">
        <w:t xml:space="preserve"> Pflichten und Rechte des Unternehmers</w:t>
      </w:r>
      <w:bookmarkEnd w:id="84"/>
      <w:bookmarkEnd w:id="85"/>
      <w:bookmarkEnd w:id="86"/>
      <w:bookmarkEnd w:id="87"/>
    </w:p>
    <w:p w14:paraId="50330446" w14:textId="77777777" w:rsidR="00D34356" w:rsidRPr="00D34356" w:rsidRDefault="00D34356" w:rsidP="006C3F28"/>
    <w:p w14:paraId="3A3A7D96" w14:textId="2E2EC27A" w:rsidR="00794FDF" w:rsidRPr="006C3F28" w:rsidRDefault="00794FDF" w:rsidP="00794FDF">
      <w:pPr>
        <w:spacing w:line="360" w:lineRule="auto"/>
        <w:jc w:val="both"/>
        <w:rPr>
          <w:rFonts w:ascii="Calibri Light" w:hAnsi="Calibri Light" w:cs="Calibri Light"/>
          <w:b/>
          <w:sz w:val="20"/>
          <w:szCs w:val="20"/>
        </w:rPr>
      </w:pPr>
      <w:r w:rsidRPr="006C3F28">
        <w:rPr>
          <w:rFonts w:ascii="Calibri Light" w:hAnsi="Calibri Light" w:cs="Calibri Light"/>
          <w:sz w:val="20"/>
          <w:szCs w:val="20"/>
        </w:rPr>
        <w:t xml:space="preserve">Ein Unternehmen ist zertifizierungspflichtig, dass Öko-Waren erzeugen </w:t>
      </w:r>
      <w:proofErr w:type="gramStart"/>
      <w:r w:rsidRPr="006C3F28">
        <w:rPr>
          <w:rFonts w:ascii="Calibri Light" w:hAnsi="Calibri Light" w:cs="Calibri Light"/>
          <w:sz w:val="20"/>
          <w:szCs w:val="20"/>
        </w:rPr>
        <w:t>lässt</w:t>
      </w:r>
      <w:proofErr w:type="gramEnd"/>
      <w:r w:rsidRPr="006C3F28">
        <w:rPr>
          <w:rFonts w:ascii="Calibri Light" w:hAnsi="Calibri Light" w:cs="Calibri Light"/>
          <w:sz w:val="20"/>
          <w:szCs w:val="20"/>
        </w:rPr>
        <w:t>, aufbereitet oder aufbereiten lässt, an einem anderen Ort als einem Ort in Verbindung mit der Verkaufsstelle lagert oder lagern lässt oder aus einem Drittland einführt oder einführen lässt (</w:t>
      </w:r>
      <w:r w:rsidR="009511B1">
        <w:rPr>
          <w:rFonts w:ascii="Calibri Light" w:hAnsi="Calibri Light" w:cs="Calibri Light"/>
          <w:sz w:val="20"/>
          <w:szCs w:val="20"/>
        </w:rPr>
        <w:t xml:space="preserve">VO </w:t>
      </w:r>
      <w:r w:rsidR="00847AE5">
        <w:rPr>
          <w:rFonts w:ascii="Calibri Light" w:hAnsi="Calibri Light" w:cs="Calibri Light"/>
          <w:sz w:val="20"/>
          <w:szCs w:val="20"/>
        </w:rPr>
        <w:t>(EU)</w:t>
      </w:r>
      <w:r w:rsidR="009511B1">
        <w:rPr>
          <w:rFonts w:ascii="Calibri Light" w:hAnsi="Calibri Light" w:cs="Calibri Light"/>
          <w:sz w:val="20"/>
          <w:szCs w:val="20"/>
        </w:rPr>
        <w:t xml:space="preserve"> 2018/848 Artikel 2 (2)</w:t>
      </w:r>
      <w:r w:rsidR="00DB2EDA">
        <w:rPr>
          <w:rFonts w:ascii="Calibri Light" w:hAnsi="Calibri Light" w:cs="Calibri Light"/>
          <w:sz w:val="20"/>
          <w:szCs w:val="20"/>
        </w:rPr>
        <w:t>.</w:t>
      </w:r>
      <w:r w:rsidRPr="006C3F28">
        <w:rPr>
          <w:rFonts w:ascii="Calibri Light" w:hAnsi="Calibri Light" w:cs="Calibri Light"/>
          <w:sz w:val="20"/>
          <w:szCs w:val="20"/>
        </w:rPr>
        <w:t xml:space="preserve"> </w:t>
      </w:r>
      <w:r w:rsidRPr="006C3F28">
        <w:rPr>
          <w:rFonts w:ascii="Calibri Light" w:hAnsi="Calibri Light" w:cs="Calibri Light"/>
          <w:b/>
          <w:sz w:val="20"/>
          <w:szCs w:val="20"/>
        </w:rPr>
        <w:t>Es ist dringend zu beachten, dass die Waren nur mit Hinweisen auf den ökologischen Landbau gekennzeichnet und vermarktet werden dürfen, wenn alle genannten Voraussetzungen erfüllt sind.</w:t>
      </w:r>
    </w:p>
    <w:p w14:paraId="70F0AA99" w14:textId="2845653F" w:rsidR="00794FDF" w:rsidRPr="006C3F28" w:rsidRDefault="00794FDF" w:rsidP="00794FDF">
      <w:pPr>
        <w:spacing w:before="120" w:line="312" w:lineRule="auto"/>
        <w:jc w:val="both"/>
        <w:rPr>
          <w:rFonts w:ascii="Calibri Light" w:hAnsi="Calibri Light" w:cs="Calibri Light"/>
          <w:sz w:val="20"/>
          <w:szCs w:val="20"/>
        </w:rPr>
      </w:pPr>
      <w:r w:rsidRPr="006C3F28">
        <w:rPr>
          <w:rFonts w:ascii="Calibri Light" w:hAnsi="Calibri Light" w:cs="Calibri Light"/>
          <w:sz w:val="20"/>
          <w:szCs w:val="20"/>
        </w:rPr>
        <w:t>Unternehmen, die endverpackte Waren an Endverbraucher verkaufen, müssen nicht zertifiziert werden (</w:t>
      </w:r>
      <w:r w:rsidR="009511B1">
        <w:rPr>
          <w:rFonts w:ascii="Calibri Light" w:hAnsi="Calibri Light" w:cs="Calibri Light"/>
          <w:sz w:val="20"/>
          <w:szCs w:val="20"/>
        </w:rPr>
        <w:t xml:space="preserve">VO </w:t>
      </w:r>
      <w:r w:rsidR="00847AE5">
        <w:rPr>
          <w:rFonts w:ascii="Calibri Light" w:hAnsi="Calibri Light" w:cs="Calibri Light"/>
          <w:sz w:val="20"/>
          <w:szCs w:val="20"/>
        </w:rPr>
        <w:t>(EU)</w:t>
      </w:r>
      <w:r w:rsidR="009511B1">
        <w:rPr>
          <w:rFonts w:ascii="Calibri Light" w:hAnsi="Calibri Light" w:cs="Calibri Light"/>
          <w:sz w:val="20"/>
          <w:szCs w:val="20"/>
        </w:rPr>
        <w:t xml:space="preserve"> 2018/848 (84)</w:t>
      </w:r>
      <w:r w:rsidR="0032032C">
        <w:rPr>
          <w:rFonts w:ascii="Calibri Light" w:hAnsi="Calibri Light" w:cs="Calibri Light"/>
          <w:sz w:val="20"/>
          <w:szCs w:val="20"/>
        </w:rPr>
        <w:t xml:space="preserve">) genauso wie Unternehmen, die unverpackte </w:t>
      </w:r>
      <w:proofErr w:type="spellStart"/>
      <w:r w:rsidR="0032032C">
        <w:rPr>
          <w:rFonts w:ascii="Calibri Light" w:hAnsi="Calibri Light" w:cs="Calibri Light"/>
          <w:sz w:val="20"/>
          <w:szCs w:val="20"/>
        </w:rPr>
        <w:t>öko</w:t>
      </w:r>
      <w:proofErr w:type="spellEnd"/>
      <w:r w:rsidR="0032032C">
        <w:rPr>
          <w:rFonts w:ascii="Calibri Light" w:hAnsi="Calibri Light" w:cs="Calibri Light"/>
          <w:sz w:val="20"/>
          <w:szCs w:val="20"/>
        </w:rPr>
        <w:t>./</w:t>
      </w:r>
      <w:proofErr w:type="spellStart"/>
      <w:r w:rsidR="0032032C">
        <w:rPr>
          <w:rFonts w:ascii="Calibri Light" w:hAnsi="Calibri Light" w:cs="Calibri Light"/>
          <w:sz w:val="20"/>
          <w:szCs w:val="20"/>
        </w:rPr>
        <w:t>bio</w:t>
      </w:r>
      <w:proofErr w:type="spellEnd"/>
      <w:r w:rsidR="0032032C">
        <w:rPr>
          <w:rFonts w:ascii="Calibri Light" w:hAnsi="Calibri Light" w:cs="Calibri Light"/>
          <w:sz w:val="20"/>
          <w:szCs w:val="20"/>
        </w:rPr>
        <w:t xml:space="preserve">. Erzeugnisse direkt an Endverbraucher verkaufen (VO </w:t>
      </w:r>
      <w:r w:rsidR="00847AE5">
        <w:rPr>
          <w:rFonts w:ascii="Calibri Light" w:hAnsi="Calibri Light" w:cs="Calibri Light"/>
          <w:sz w:val="20"/>
          <w:szCs w:val="20"/>
        </w:rPr>
        <w:t>(EU)</w:t>
      </w:r>
      <w:r w:rsidR="0032032C">
        <w:rPr>
          <w:rFonts w:ascii="Calibri Light" w:hAnsi="Calibri Light" w:cs="Calibri Light"/>
          <w:sz w:val="20"/>
          <w:szCs w:val="20"/>
        </w:rPr>
        <w:t xml:space="preserve"> 2018/848 Art. 35 (8)</w:t>
      </w:r>
    </w:p>
    <w:p w14:paraId="5BCD97E1" w14:textId="77777777" w:rsidR="00794FDF" w:rsidRPr="006C3F28" w:rsidRDefault="00794FDF" w:rsidP="00794FDF">
      <w:pPr>
        <w:spacing w:before="120" w:line="312" w:lineRule="auto"/>
        <w:jc w:val="both"/>
        <w:rPr>
          <w:rFonts w:ascii="Calibri Light" w:hAnsi="Calibri Light" w:cs="Calibri Light"/>
          <w:sz w:val="20"/>
          <w:szCs w:val="20"/>
        </w:rPr>
      </w:pPr>
      <w:r w:rsidRPr="006C3F28">
        <w:rPr>
          <w:rFonts w:ascii="Calibri Light" w:hAnsi="Calibri Light" w:cs="Calibri Light"/>
          <w:sz w:val="20"/>
          <w:szCs w:val="20"/>
        </w:rPr>
        <w:t xml:space="preserve">Das Unternehmen verpflichtet sich, sämtliche Kosten, die im Zusammenhang mit der Kontrolle in seinem Unternehmen anfallen, zu zahlen. </w:t>
      </w:r>
    </w:p>
    <w:p w14:paraId="79488CF1" w14:textId="005B9007" w:rsidR="00794FDF" w:rsidRPr="006C3F28" w:rsidRDefault="00794FDF" w:rsidP="00794FDF">
      <w:pPr>
        <w:spacing w:before="120" w:line="312" w:lineRule="auto"/>
        <w:jc w:val="both"/>
        <w:rPr>
          <w:rFonts w:ascii="Calibri Light" w:hAnsi="Calibri Light" w:cs="Calibri Light"/>
          <w:sz w:val="20"/>
          <w:szCs w:val="20"/>
        </w:rPr>
      </w:pPr>
      <w:r w:rsidRPr="006C3F28">
        <w:rPr>
          <w:rFonts w:ascii="Calibri Light" w:hAnsi="Calibri Light" w:cs="Calibri Light"/>
          <w:sz w:val="20"/>
          <w:szCs w:val="20"/>
        </w:rPr>
        <w:t xml:space="preserve">Der Betrieb ist verpflichtet, seine Betriebsführung in den der Kontrolle unterstellten Betriebseinheiten jederzeit nach den zutreffenden Erzeugungs-, Aufbereitungs-, Kennzeichnungs- und Kontrollregeln zu gestalten, die in der VO </w:t>
      </w:r>
      <w:r w:rsidR="00847AE5">
        <w:rPr>
          <w:rFonts w:ascii="Calibri Light" w:hAnsi="Calibri Light" w:cs="Calibri Light"/>
          <w:sz w:val="20"/>
          <w:szCs w:val="20"/>
        </w:rPr>
        <w:t>(EU)</w:t>
      </w:r>
      <w:r w:rsidRPr="006C3F28">
        <w:rPr>
          <w:rFonts w:ascii="Calibri Light" w:hAnsi="Calibri Light" w:cs="Calibri Light"/>
          <w:sz w:val="20"/>
          <w:szCs w:val="20"/>
        </w:rPr>
        <w:t xml:space="preserve"> Nr.</w:t>
      </w:r>
      <w:r w:rsidR="00814C7B">
        <w:rPr>
          <w:rFonts w:ascii="Calibri Light" w:hAnsi="Calibri Light" w:cs="Calibri Light"/>
          <w:sz w:val="20"/>
          <w:szCs w:val="20"/>
        </w:rPr>
        <w:t xml:space="preserve"> </w:t>
      </w:r>
      <w:r w:rsidR="0032032C">
        <w:rPr>
          <w:rFonts w:ascii="Calibri Light" w:hAnsi="Calibri Light" w:cs="Calibri Light"/>
          <w:sz w:val="20"/>
          <w:szCs w:val="20"/>
        </w:rPr>
        <w:t>2018/848 und den dazugehörigen Durchführungsverordnungen</w:t>
      </w:r>
      <w:r w:rsidRPr="006C3F28">
        <w:rPr>
          <w:rFonts w:ascii="Calibri Light" w:hAnsi="Calibri Light" w:cs="Calibri Light"/>
          <w:sz w:val="20"/>
          <w:szCs w:val="20"/>
        </w:rPr>
        <w:t xml:space="preserve"> und den weiteren mitgeltenden Prüfvorschriften festgelegt sind. </w:t>
      </w:r>
    </w:p>
    <w:p w14:paraId="6F540391" w14:textId="77777777" w:rsidR="00794FDF" w:rsidRPr="006C3F28" w:rsidRDefault="00794FDF" w:rsidP="00794FDF">
      <w:pPr>
        <w:pStyle w:val="Textkrper3"/>
        <w:rPr>
          <w:rFonts w:ascii="Calibri Light" w:hAnsi="Calibri Light" w:cs="Calibri Light"/>
          <w:sz w:val="20"/>
          <w:szCs w:val="20"/>
        </w:rPr>
      </w:pPr>
      <w:r w:rsidRPr="006C3F28">
        <w:rPr>
          <w:rFonts w:ascii="Calibri Light" w:hAnsi="Calibri Light" w:cs="Calibri Light"/>
          <w:sz w:val="20"/>
          <w:szCs w:val="20"/>
        </w:rPr>
        <w:t xml:space="preserve">Er verpflichtet sich weiterhin, alle erforderlichen Aufzeichnungen über den Zukauf, den Produktions- bzw. Aufbereitungsprozess sowie den Verkauf sorgfältig und lückenlos zu führen und über die geforderten Fristen aufzubewahren. </w:t>
      </w:r>
      <w:r w:rsidRPr="006C3F28">
        <w:rPr>
          <w:rFonts w:ascii="Calibri Light" w:hAnsi="Calibri Light" w:cs="Calibri Light"/>
          <w:sz w:val="20"/>
          <w:szCs w:val="20"/>
          <w:u w:val="single"/>
        </w:rPr>
        <w:t>Das bedeutet im Einzelnen</w:t>
      </w:r>
      <w:r w:rsidRPr="006C3F28">
        <w:rPr>
          <w:rFonts w:ascii="Calibri Light" w:hAnsi="Calibri Light" w:cs="Calibri Light"/>
          <w:sz w:val="20"/>
          <w:szCs w:val="20"/>
        </w:rPr>
        <w:t>:</w:t>
      </w:r>
    </w:p>
    <w:p w14:paraId="0519C1FF" w14:textId="77777777" w:rsidR="00794FDF" w:rsidRPr="00DF6583" w:rsidRDefault="00794FDF" w:rsidP="00794FDF">
      <w:pPr>
        <w:autoSpaceDN w:val="0"/>
        <w:adjustRightInd w:val="0"/>
        <w:jc w:val="both"/>
        <w:rPr>
          <w:rFonts w:asciiTheme="majorHAnsi" w:hAnsiTheme="majorHAnsi" w:cstheme="majorHAnsi"/>
          <w:sz w:val="20"/>
          <w:szCs w:val="20"/>
        </w:rPr>
      </w:pPr>
    </w:p>
    <w:p w14:paraId="7894245D" w14:textId="4127660E" w:rsidR="00794FDF" w:rsidRPr="00DF6583" w:rsidRDefault="00D34356" w:rsidP="006C3F28">
      <w:pPr>
        <w:pStyle w:val="berschrift3"/>
      </w:pPr>
      <w:bookmarkStart w:id="88" w:name="_Toc68072866"/>
      <w:bookmarkStart w:id="89" w:name="_Toc68072928"/>
      <w:bookmarkStart w:id="90" w:name="_Toc68076713"/>
      <w:bookmarkStart w:id="91" w:name="_Toc145326089"/>
      <w:r>
        <w:t>4.1</w:t>
      </w:r>
      <w:r w:rsidR="00794FDF" w:rsidRPr="00DF6583">
        <w:t>.1 Betriebsorganisation und Arbeitsweise</w:t>
      </w:r>
      <w:bookmarkEnd w:id="88"/>
      <w:bookmarkEnd w:id="89"/>
      <w:bookmarkEnd w:id="90"/>
      <w:bookmarkEnd w:id="91"/>
    </w:p>
    <w:p w14:paraId="6643ED82" w14:textId="74C8AFCB" w:rsidR="00794FDF" w:rsidRPr="006C3F28" w:rsidRDefault="00794FDF" w:rsidP="00794FDF">
      <w:pPr>
        <w:pStyle w:val="Textkrper2"/>
        <w:spacing w:before="120" w:line="312" w:lineRule="auto"/>
        <w:jc w:val="both"/>
        <w:rPr>
          <w:rFonts w:ascii="Calibri Light" w:hAnsi="Calibri Light" w:cs="Calibri Light"/>
          <w:sz w:val="20"/>
          <w:szCs w:val="20"/>
        </w:rPr>
      </w:pPr>
      <w:r w:rsidRPr="006C3F28">
        <w:rPr>
          <w:rFonts w:ascii="Calibri Light" w:hAnsi="Calibri Light" w:cs="Calibri Light"/>
          <w:sz w:val="20"/>
          <w:szCs w:val="20"/>
        </w:rPr>
        <w:t>In der Betriebseinheit müssen die Erzeugungsvorschriften für den ökologischen Landbau nach VO</w:t>
      </w:r>
      <w:r w:rsidR="00847AE5">
        <w:rPr>
          <w:rFonts w:ascii="Calibri Light" w:hAnsi="Calibri Light" w:cs="Calibri Light"/>
          <w:sz w:val="20"/>
          <w:szCs w:val="20"/>
        </w:rPr>
        <w:t>(EU)</w:t>
      </w:r>
      <w:r w:rsidRPr="006C3F28">
        <w:rPr>
          <w:rFonts w:ascii="Calibri Light" w:hAnsi="Calibri Light" w:cs="Calibri Light"/>
          <w:sz w:val="20"/>
          <w:szCs w:val="20"/>
        </w:rPr>
        <w:t xml:space="preserve"> </w:t>
      </w:r>
      <w:r w:rsidR="0032032C">
        <w:rPr>
          <w:rFonts w:ascii="Calibri Light" w:hAnsi="Calibri Light" w:cs="Calibri Light"/>
          <w:sz w:val="20"/>
          <w:szCs w:val="20"/>
        </w:rPr>
        <w:t>2018/848</w:t>
      </w:r>
      <w:r w:rsidRPr="006C3F28">
        <w:rPr>
          <w:rFonts w:ascii="Calibri Light" w:hAnsi="Calibri Light" w:cs="Calibri Light"/>
          <w:sz w:val="20"/>
          <w:szCs w:val="20"/>
        </w:rPr>
        <w:t xml:space="preserve"> insbesondere die Anforderungen des </w:t>
      </w:r>
      <w:r w:rsidR="00847AE5">
        <w:rPr>
          <w:rFonts w:ascii="Calibri Light" w:hAnsi="Calibri Light" w:cs="Calibri Light"/>
          <w:sz w:val="20"/>
          <w:szCs w:val="20"/>
        </w:rPr>
        <w:t>(EU)</w:t>
      </w:r>
      <w:r w:rsidR="00977091">
        <w:rPr>
          <w:rFonts w:ascii="Calibri Light" w:hAnsi="Calibri Light" w:cs="Calibri Light"/>
          <w:sz w:val="20"/>
          <w:szCs w:val="20"/>
        </w:rPr>
        <w:t xml:space="preserve">Anhang II </w:t>
      </w:r>
      <w:r w:rsidRPr="006C3F28">
        <w:rPr>
          <w:rFonts w:ascii="Calibri Light" w:hAnsi="Calibri Light" w:cs="Calibri Light"/>
          <w:sz w:val="20"/>
          <w:szCs w:val="20"/>
        </w:rPr>
        <w:t>lückenlos und nachweisbar eingehalten werden.</w:t>
      </w:r>
    </w:p>
    <w:p w14:paraId="56FB7974" w14:textId="77777777" w:rsidR="00794FDF" w:rsidRPr="006C3F28" w:rsidRDefault="00794FDF" w:rsidP="00794FDF">
      <w:pPr>
        <w:autoSpaceDN w:val="0"/>
        <w:adjustRightInd w:val="0"/>
        <w:spacing w:before="120" w:line="312" w:lineRule="auto"/>
        <w:jc w:val="both"/>
        <w:rPr>
          <w:rFonts w:ascii="Calibri Light" w:hAnsi="Calibri Light" w:cs="Calibri Light"/>
          <w:i/>
          <w:iCs/>
          <w:sz w:val="20"/>
          <w:szCs w:val="20"/>
        </w:rPr>
      </w:pPr>
      <w:r w:rsidRPr="006C3F28">
        <w:rPr>
          <w:rFonts w:ascii="Calibri Light" w:hAnsi="Calibri Light" w:cs="Calibri Light"/>
          <w:i/>
          <w:iCs/>
          <w:sz w:val="20"/>
          <w:szCs w:val="20"/>
        </w:rPr>
        <w:t>a) in der pflanzlichen Erzeugung:</w:t>
      </w:r>
    </w:p>
    <w:p w14:paraId="086F4032" w14:textId="599154A9" w:rsidR="00794FDF" w:rsidRPr="006C3F28" w:rsidRDefault="00794FDF" w:rsidP="00794FDF">
      <w:pPr>
        <w:numPr>
          <w:ilvl w:val="0"/>
          <w:numId w:val="35"/>
        </w:numPr>
        <w:autoSpaceDE w:val="0"/>
        <w:autoSpaceDN w:val="0"/>
        <w:adjustRightInd w:val="0"/>
        <w:spacing w:before="120" w:line="312" w:lineRule="auto"/>
        <w:jc w:val="both"/>
        <w:rPr>
          <w:rFonts w:ascii="Calibri Light" w:hAnsi="Calibri Light" w:cs="Calibri Light"/>
          <w:sz w:val="20"/>
          <w:szCs w:val="20"/>
        </w:rPr>
      </w:pPr>
      <w:r w:rsidRPr="006C3F28">
        <w:rPr>
          <w:rFonts w:ascii="Calibri Light" w:hAnsi="Calibri Light" w:cs="Calibri Light"/>
          <w:sz w:val="20"/>
          <w:szCs w:val="20"/>
        </w:rPr>
        <w:t>jährliche Anbauplanung und Aufzeichnungen – Schlagkartei aus der Fruchtfolgegestaltung, verwendete Sorten, Erntemengen, Düngemittel und Pflanzenschutzeinsatz hervorgeht (</w:t>
      </w:r>
      <w:r w:rsidR="00847AE5">
        <w:rPr>
          <w:rFonts w:ascii="Calibri Light" w:hAnsi="Calibri Light" w:cs="Calibri Light"/>
          <w:sz w:val="20"/>
          <w:szCs w:val="20"/>
        </w:rPr>
        <w:t>(EU)</w:t>
      </w:r>
      <w:r w:rsidR="00814C7B">
        <w:rPr>
          <w:rFonts w:ascii="Calibri Light" w:hAnsi="Calibri Light" w:cs="Calibri Light"/>
          <w:sz w:val="20"/>
          <w:szCs w:val="20"/>
        </w:rPr>
        <w:t xml:space="preserve"> A</w:t>
      </w:r>
      <w:r w:rsidR="00977091">
        <w:rPr>
          <w:rFonts w:ascii="Calibri Light" w:hAnsi="Calibri Light" w:cs="Calibri Light"/>
          <w:sz w:val="20"/>
          <w:szCs w:val="20"/>
        </w:rPr>
        <w:t>nhang II, Teil I 1.9.2, 1.9.3, 1.10.2</w:t>
      </w:r>
      <w:r w:rsidRPr="006C3F28">
        <w:rPr>
          <w:rFonts w:ascii="Calibri Light" w:hAnsi="Calibri Light" w:cs="Calibri Light"/>
          <w:sz w:val="20"/>
          <w:szCs w:val="20"/>
        </w:rPr>
        <w:t>);</w:t>
      </w:r>
    </w:p>
    <w:p w14:paraId="2EFE649B" w14:textId="77777777" w:rsidR="00794FDF" w:rsidRPr="006C3F28" w:rsidRDefault="00794FDF" w:rsidP="00794FDF">
      <w:pPr>
        <w:autoSpaceDN w:val="0"/>
        <w:adjustRightInd w:val="0"/>
        <w:spacing w:before="120" w:line="312" w:lineRule="auto"/>
        <w:jc w:val="both"/>
        <w:rPr>
          <w:rFonts w:ascii="Calibri Light" w:hAnsi="Calibri Light" w:cs="Calibri Light"/>
          <w:sz w:val="20"/>
          <w:szCs w:val="20"/>
        </w:rPr>
      </w:pPr>
      <w:r w:rsidRPr="006C3F28">
        <w:rPr>
          <w:rFonts w:ascii="Calibri Light" w:hAnsi="Calibri Light" w:cs="Calibri Light"/>
          <w:i/>
          <w:iCs/>
          <w:sz w:val="20"/>
          <w:szCs w:val="20"/>
        </w:rPr>
        <w:t>b) in der tierischen Erzeugung</w:t>
      </w:r>
      <w:r w:rsidRPr="006C3F28">
        <w:rPr>
          <w:rFonts w:ascii="Calibri Light" w:hAnsi="Calibri Light" w:cs="Calibri Light"/>
          <w:sz w:val="20"/>
          <w:szCs w:val="20"/>
        </w:rPr>
        <w:t>:</w:t>
      </w:r>
    </w:p>
    <w:p w14:paraId="706648C0" w14:textId="5BADD926" w:rsidR="00794FDF" w:rsidRPr="006C3F28" w:rsidRDefault="00794FDF" w:rsidP="00794FDF">
      <w:pPr>
        <w:numPr>
          <w:ilvl w:val="0"/>
          <w:numId w:val="35"/>
        </w:numPr>
        <w:autoSpaceDE w:val="0"/>
        <w:autoSpaceDN w:val="0"/>
        <w:adjustRightInd w:val="0"/>
        <w:spacing w:before="120" w:line="312" w:lineRule="auto"/>
        <w:jc w:val="both"/>
        <w:rPr>
          <w:rFonts w:ascii="Calibri Light" w:hAnsi="Calibri Light" w:cs="Calibri Light"/>
          <w:sz w:val="20"/>
          <w:szCs w:val="20"/>
        </w:rPr>
      </w:pPr>
      <w:r w:rsidRPr="006C3F28">
        <w:rPr>
          <w:rFonts w:ascii="Calibri Light" w:hAnsi="Calibri Light" w:cs="Calibri Light"/>
          <w:sz w:val="20"/>
          <w:szCs w:val="20"/>
        </w:rPr>
        <w:lastRenderedPageBreak/>
        <w:t xml:space="preserve">Haltungsbücher, aus denen Tier-Neuzugänge, -Abgänge und -Verluste, die verwendeten Futtermittel und -rationen und die Krankheitsvorsorge, therapeutische Eingriffe und tierärztliche Behandlungen hervorgehen </w:t>
      </w:r>
      <w:r w:rsidR="00847AE5">
        <w:rPr>
          <w:rFonts w:ascii="Calibri Light" w:hAnsi="Calibri Light" w:cs="Calibri Light"/>
          <w:sz w:val="20"/>
          <w:szCs w:val="20"/>
        </w:rPr>
        <w:t>(EU)</w:t>
      </w:r>
      <w:r w:rsidRPr="006C3F28">
        <w:rPr>
          <w:rFonts w:ascii="Calibri Light" w:hAnsi="Calibri Light" w:cs="Calibri Light"/>
          <w:sz w:val="20"/>
          <w:szCs w:val="20"/>
        </w:rPr>
        <w:t>;</w:t>
      </w:r>
    </w:p>
    <w:p w14:paraId="1F01E1AB" w14:textId="77777777" w:rsidR="00794FDF" w:rsidRPr="006C3F28" w:rsidRDefault="00794FDF" w:rsidP="00794FDF">
      <w:pPr>
        <w:numPr>
          <w:ilvl w:val="0"/>
          <w:numId w:val="38"/>
        </w:numPr>
        <w:autoSpaceDE w:val="0"/>
        <w:autoSpaceDN w:val="0"/>
        <w:adjustRightInd w:val="0"/>
        <w:spacing w:before="120" w:line="312" w:lineRule="auto"/>
        <w:jc w:val="both"/>
        <w:rPr>
          <w:rFonts w:ascii="Calibri Light" w:hAnsi="Calibri Light" w:cs="Calibri Light"/>
          <w:sz w:val="20"/>
          <w:szCs w:val="20"/>
        </w:rPr>
      </w:pPr>
      <w:r w:rsidRPr="006C3F28">
        <w:rPr>
          <w:rFonts w:ascii="Calibri Light" w:hAnsi="Calibri Light" w:cs="Calibri Light"/>
          <w:sz w:val="20"/>
          <w:szCs w:val="20"/>
        </w:rPr>
        <w:t xml:space="preserve">In der Bienenhaltung </w:t>
      </w:r>
      <w:r w:rsidRPr="006C3F28">
        <w:rPr>
          <w:rFonts w:ascii="Calibri Light" w:hAnsi="Calibri Light" w:cs="Calibri Light"/>
          <w:b/>
          <w:sz w:val="20"/>
          <w:szCs w:val="20"/>
        </w:rPr>
        <w:t>(I)</w:t>
      </w:r>
      <w:r w:rsidRPr="006C3F28">
        <w:rPr>
          <w:rFonts w:ascii="Calibri Light" w:hAnsi="Calibri Light" w:cs="Calibri Light"/>
          <w:sz w:val="20"/>
          <w:szCs w:val="20"/>
        </w:rPr>
        <w:t>:</w:t>
      </w:r>
    </w:p>
    <w:p w14:paraId="263B1099" w14:textId="77777777" w:rsidR="00794FDF" w:rsidRPr="006C3F28" w:rsidRDefault="00794FDF" w:rsidP="00794FDF">
      <w:pPr>
        <w:pStyle w:val="Listenabsatz"/>
        <w:numPr>
          <w:ilvl w:val="0"/>
          <w:numId w:val="39"/>
        </w:numPr>
        <w:suppressAutoHyphens/>
        <w:autoSpaceDN w:val="0"/>
        <w:spacing w:after="0" w:line="240" w:lineRule="auto"/>
        <w:jc w:val="both"/>
        <w:textAlignment w:val="baseline"/>
        <w:rPr>
          <w:rFonts w:ascii="Calibri Light" w:eastAsia="Times New Roman" w:hAnsi="Calibri Light" w:cs="Calibri Light"/>
          <w:b/>
          <w:sz w:val="20"/>
          <w:szCs w:val="20"/>
          <w:u w:val="single"/>
          <w:lang w:eastAsia="nl-NL"/>
        </w:rPr>
      </w:pPr>
      <w:r w:rsidRPr="006C3F28">
        <w:rPr>
          <w:rFonts w:ascii="Calibri Light" w:hAnsi="Calibri Light" w:cs="Calibri Light"/>
          <w:sz w:val="20"/>
          <w:szCs w:val="20"/>
        </w:rPr>
        <w:t>Bescheinigung über die Herkunft der Bienenvölker</w:t>
      </w:r>
    </w:p>
    <w:p w14:paraId="42F88F41" w14:textId="77777777" w:rsidR="00794FDF" w:rsidRPr="006C3F28" w:rsidRDefault="00794FDF" w:rsidP="00794FDF">
      <w:pPr>
        <w:pStyle w:val="Listenabsatz"/>
        <w:numPr>
          <w:ilvl w:val="0"/>
          <w:numId w:val="39"/>
        </w:numPr>
        <w:suppressAutoHyphens/>
        <w:autoSpaceDN w:val="0"/>
        <w:spacing w:after="0" w:line="240" w:lineRule="auto"/>
        <w:jc w:val="both"/>
        <w:textAlignment w:val="baseline"/>
        <w:rPr>
          <w:rFonts w:ascii="Calibri Light" w:hAnsi="Calibri Light" w:cs="Calibri Light"/>
          <w:sz w:val="20"/>
          <w:szCs w:val="20"/>
        </w:rPr>
      </w:pPr>
      <w:r w:rsidRPr="006C3F28">
        <w:rPr>
          <w:rFonts w:ascii="Calibri Light" w:hAnsi="Calibri Light" w:cs="Calibri Light"/>
          <w:sz w:val="20"/>
          <w:szCs w:val="20"/>
        </w:rPr>
        <w:t>Eine Karte der Standorte der Bienenstöcke (Flugradius von &gt; 3 km muss ersichtlich sein)</w:t>
      </w:r>
    </w:p>
    <w:p w14:paraId="549C8A00" w14:textId="77777777" w:rsidR="00794FDF" w:rsidRPr="006C3F28" w:rsidRDefault="00794FDF" w:rsidP="006C3F28">
      <w:pPr>
        <w:pStyle w:val="Listenabsatz"/>
        <w:numPr>
          <w:ilvl w:val="0"/>
          <w:numId w:val="39"/>
        </w:numPr>
        <w:suppressAutoHyphens/>
        <w:autoSpaceDN w:val="0"/>
        <w:spacing w:after="0" w:line="240" w:lineRule="auto"/>
        <w:jc w:val="both"/>
        <w:textAlignment w:val="baseline"/>
        <w:rPr>
          <w:rFonts w:ascii="Calibri Light" w:hAnsi="Calibri Light" w:cs="Calibri Light"/>
          <w:sz w:val="20"/>
          <w:szCs w:val="20"/>
        </w:rPr>
      </w:pPr>
      <w:r w:rsidRPr="006C3F28">
        <w:rPr>
          <w:rFonts w:ascii="Calibri Light" w:hAnsi="Calibri Light" w:cs="Calibri Light"/>
          <w:sz w:val="20"/>
          <w:szCs w:val="20"/>
        </w:rPr>
        <w:t>Dokumentation über Tierzukäufe und Verkäufe sowie Dokumentation der Wanderstände und deren zeitliche Belegung</w:t>
      </w:r>
    </w:p>
    <w:p w14:paraId="14671697" w14:textId="77777777" w:rsidR="00794FDF" w:rsidRPr="006C3F28" w:rsidRDefault="00794FDF" w:rsidP="00794FDF">
      <w:pPr>
        <w:numPr>
          <w:ilvl w:val="0"/>
          <w:numId w:val="38"/>
        </w:numPr>
        <w:autoSpaceDE w:val="0"/>
        <w:autoSpaceDN w:val="0"/>
        <w:adjustRightInd w:val="0"/>
        <w:spacing w:before="120" w:line="312" w:lineRule="auto"/>
        <w:jc w:val="both"/>
        <w:rPr>
          <w:rFonts w:ascii="Calibri Light" w:hAnsi="Calibri Light" w:cs="Calibri Light"/>
          <w:sz w:val="20"/>
          <w:szCs w:val="20"/>
        </w:rPr>
      </w:pPr>
      <w:r w:rsidRPr="006C3F28">
        <w:rPr>
          <w:rFonts w:ascii="Calibri Light" w:hAnsi="Calibri Light" w:cs="Calibri Light"/>
          <w:i/>
          <w:iCs/>
          <w:sz w:val="20"/>
          <w:szCs w:val="20"/>
        </w:rPr>
        <w:t xml:space="preserve"> für alle Betriebszweige </w:t>
      </w:r>
    </w:p>
    <w:p w14:paraId="51DA6A9B" w14:textId="77777777" w:rsidR="00794FDF" w:rsidRPr="006C3F28" w:rsidRDefault="00794FDF" w:rsidP="00794FDF">
      <w:pPr>
        <w:numPr>
          <w:ilvl w:val="0"/>
          <w:numId w:val="34"/>
        </w:numPr>
        <w:autoSpaceDE w:val="0"/>
        <w:autoSpaceDN w:val="0"/>
        <w:adjustRightInd w:val="0"/>
        <w:spacing w:before="120" w:line="312" w:lineRule="auto"/>
        <w:jc w:val="both"/>
        <w:rPr>
          <w:rFonts w:ascii="Calibri Light" w:hAnsi="Calibri Light" w:cs="Calibri Light"/>
          <w:sz w:val="20"/>
          <w:szCs w:val="20"/>
        </w:rPr>
      </w:pPr>
      <w:r w:rsidRPr="006C3F28">
        <w:rPr>
          <w:rFonts w:ascii="Calibri Light" w:hAnsi="Calibri Light" w:cs="Calibri Light"/>
          <w:sz w:val="20"/>
          <w:szCs w:val="20"/>
        </w:rPr>
        <w:t>Aufzeichnungen über die Art und die Mengen der gelieferten ökologischen/biologischen Erzeugnisse und gegebenenfalls aller zugekauften Materialien sowie deren Verwendung und die Zusammensetzung der Mischfuttermittel;</w:t>
      </w:r>
    </w:p>
    <w:p w14:paraId="4338AEA6" w14:textId="77777777" w:rsidR="00794FDF" w:rsidRPr="006C3F28" w:rsidRDefault="00794FDF" w:rsidP="00794FDF">
      <w:pPr>
        <w:numPr>
          <w:ilvl w:val="0"/>
          <w:numId w:val="33"/>
        </w:numPr>
        <w:autoSpaceDE w:val="0"/>
        <w:autoSpaceDN w:val="0"/>
        <w:adjustRightInd w:val="0"/>
        <w:spacing w:before="120" w:line="312" w:lineRule="auto"/>
        <w:jc w:val="both"/>
        <w:rPr>
          <w:rFonts w:ascii="Calibri Light" w:hAnsi="Calibri Light" w:cs="Calibri Light"/>
          <w:sz w:val="20"/>
          <w:szCs w:val="20"/>
        </w:rPr>
      </w:pPr>
      <w:r w:rsidRPr="006C3F28">
        <w:rPr>
          <w:rFonts w:ascii="Calibri Light" w:hAnsi="Calibri Light" w:cs="Calibri Light"/>
          <w:sz w:val="20"/>
          <w:szCs w:val="20"/>
        </w:rPr>
        <w:t xml:space="preserve">Aufzeichnungen über die Art und die Mengen der in den Betriebsstätten gelagerten ökologischen/biologischen Erzeugnisse einschließlich Wareneingangsprüfung. </w:t>
      </w:r>
    </w:p>
    <w:p w14:paraId="7090F72F" w14:textId="77777777" w:rsidR="00794FDF" w:rsidRPr="006C3F28" w:rsidRDefault="00794FDF" w:rsidP="00794FDF">
      <w:pPr>
        <w:pStyle w:val="Textkrper2"/>
        <w:numPr>
          <w:ilvl w:val="0"/>
          <w:numId w:val="32"/>
        </w:numPr>
        <w:spacing w:before="120" w:line="312" w:lineRule="auto"/>
        <w:jc w:val="both"/>
        <w:rPr>
          <w:rFonts w:ascii="Calibri Light" w:hAnsi="Calibri Light" w:cs="Calibri Light"/>
          <w:sz w:val="20"/>
          <w:szCs w:val="20"/>
        </w:rPr>
      </w:pPr>
      <w:r w:rsidRPr="006C3F28">
        <w:rPr>
          <w:rFonts w:ascii="Calibri Light" w:hAnsi="Calibri Light" w:cs="Calibri Light"/>
          <w:sz w:val="20"/>
          <w:szCs w:val="20"/>
        </w:rPr>
        <w:t>Aufzeichnungen über die Art, die Mengen und die Empfänger sowie, falls es sich um andere Personen handelt, die Käufer, ausgenommen die Endverbraucher, aller Erzeugnisse.</w:t>
      </w:r>
    </w:p>
    <w:p w14:paraId="0467C0F6" w14:textId="4D81F863" w:rsidR="00794FDF" w:rsidRPr="006C3F28" w:rsidRDefault="00794FDF" w:rsidP="00794FDF">
      <w:pPr>
        <w:numPr>
          <w:ilvl w:val="0"/>
          <w:numId w:val="31"/>
        </w:numPr>
        <w:spacing w:before="120" w:line="312" w:lineRule="auto"/>
        <w:jc w:val="both"/>
        <w:rPr>
          <w:rFonts w:ascii="Calibri Light" w:hAnsi="Calibri Light" w:cs="Calibri Light"/>
          <w:sz w:val="20"/>
          <w:szCs w:val="20"/>
        </w:rPr>
      </w:pPr>
      <w:r w:rsidRPr="006C3F28">
        <w:rPr>
          <w:rFonts w:ascii="Calibri Light" w:hAnsi="Calibri Light" w:cs="Calibri Light"/>
          <w:b/>
          <w:bCs/>
          <w:sz w:val="20"/>
          <w:szCs w:val="20"/>
        </w:rPr>
        <w:t>Parallelproduktion</w:t>
      </w:r>
      <w:r w:rsidRPr="006C3F28">
        <w:rPr>
          <w:rFonts w:ascii="Calibri Light" w:hAnsi="Calibri Light" w:cs="Calibri Light"/>
          <w:sz w:val="20"/>
          <w:szCs w:val="20"/>
        </w:rPr>
        <w:t xml:space="preserve"> - Soll die Erzeugung nach den Regeln des ökologischen Landbaus nur in einem Teil des Betriebes erfolgen, muss dieser Betriebsteil räumlich, gegenständlich und buchtechnisch von den übrigen Betriebsbestandteilen sicher getrennt sein. Ein paralleler Anbau der gleichen Arten oder die Haltung gleicher Tierarten ist, von festgelegten Ausnahmen abgesehen, nicht zulässig. Mögliche Ausnahmeregelungen sind nach Artikel </w:t>
      </w:r>
      <w:r w:rsidR="00A57968">
        <w:rPr>
          <w:rFonts w:ascii="Calibri Light" w:hAnsi="Calibri Light" w:cs="Calibri Light"/>
          <w:sz w:val="20"/>
          <w:szCs w:val="20"/>
        </w:rPr>
        <w:t>9</w:t>
      </w:r>
      <w:r w:rsidR="00A57968" w:rsidRPr="006C3F28">
        <w:rPr>
          <w:rFonts w:ascii="Calibri Light" w:hAnsi="Calibri Light" w:cs="Calibri Light"/>
          <w:sz w:val="20"/>
          <w:szCs w:val="20"/>
        </w:rPr>
        <w:t xml:space="preserve"> </w:t>
      </w:r>
      <w:r w:rsidRPr="006C3F28">
        <w:rPr>
          <w:rFonts w:ascii="Calibri Light" w:hAnsi="Calibri Light" w:cs="Calibri Light"/>
          <w:sz w:val="20"/>
          <w:szCs w:val="20"/>
        </w:rPr>
        <w:t>der VO</w:t>
      </w:r>
      <w:r w:rsidR="00847AE5">
        <w:rPr>
          <w:rFonts w:ascii="Calibri Light" w:hAnsi="Calibri Light" w:cs="Calibri Light"/>
          <w:sz w:val="20"/>
          <w:szCs w:val="20"/>
        </w:rPr>
        <w:t>(EU)</w:t>
      </w:r>
      <w:r w:rsidRPr="006C3F28">
        <w:rPr>
          <w:rFonts w:ascii="Calibri Light" w:hAnsi="Calibri Light" w:cs="Calibri Light"/>
          <w:sz w:val="20"/>
          <w:szCs w:val="20"/>
        </w:rPr>
        <w:t xml:space="preserve"> </w:t>
      </w:r>
      <w:r w:rsidR="00A57968">
        <w:rPr>
          <w:rFonts w:ascii="Calibri Light" w:hAnsi="Calibri Light" w:cs="Calibri Light"/>
          <w:sz w:val="20"/>
          <w:szCs w:val="20"/>
        </w:rPr>
        <w:t>2018/848</w:t>
      </w:r>
      <w:r w:rsidRPr="006C3F28">
        <w:rPr>
          <w:rFonts w:ascii="Calibri Light" w:hAnsi="Calibri Light" w:cs="Calibri Light"/>
          <w:sz w:val="20"/>
          <w:szCs w:val="20"/>
        </w:rPr>
        <w:t xml:space="preserve"> begrenzt auf Dauerkulturen, Zwecke der Agrarforschung, Vermehrungsanbau und Grünlandnutzung.</w:t>
      </w:r>
    </w:p>
    <w:p w14:paraId="1B624CA6" w14:textId="77777777" w:rsidR="00794FDF" w:rsidRPr="006C3F28" w:rsidRDefault="00794FDF" w:rsidP="00794FDF">
      <w:pPr>
        <w:numPr>
          <w:ilvl w:val="0"/>
          <w:numId w:val="22"/>
        </w:numPr>
        <w:spacing w:before="120" w:line="312" w:lineRule="auto"/>
        <w:jc w:val="both"/>
        <w:rPr>
          <w:rFonts w:ascii="Calibri Light" w:hAnsi="Calibri Light" w:cs="Calibri Light"/>
          <w:sz w:val="20"/>
          <w:szCs w:val="20"/>
        </w:rPr>
      </w:pPr>
      <w:r w:rsidRPr="006C3F28">
        <w:rPr>
          <w:rFonts w:ascii="Calibri Light" w:hAnsi="Calibri Light" w:cs="Calibri Light"/>
          <w:b/>
          <w:bCs/>
          <w:sz w:val="20"/>
          <w:szCs w:val="20"/>
        </w:rPr>
        <w:t xml:space="preserve">Transport von ökologischen Erzeugnissen zu anderen nichtkontrollierten Unternehmen - </w:t>
      </w:r>
      <w:r w:rsidRPr="006C3F28">
        <w:rPr>
          <w:rFonts w:ascii="Calibri Light" w:hAnsi="Calibri Light" w:cs="Calibri Light"/>
          <w:sz w:val="20"/>
          <w:szCs w:val="20"/>
        </w:rPr>
        <w:t xml:space="preserve">Die Unternehmer tragen dafür Sorge, dass ökologische/biologische Erzeugnisse auf Transporten zu anderen Einheiten, einschließlich Groß- und Einzelhändlern, nur in geeigneten Verpackungen, Behältnissen oder Transportmitteln befördert werden, die so verschlossen sind, dass der Inhalt ohne Manipulation oder Zerstörung der Plombe/des Siegels nicht ausgetauscht werden kann, und deren Etikett unbeschadet anderer gesetzlich vorgeschriebener Angaben folgende Angaben enthält </w:t>
      </w:r>
    </w:p>
    <w:p w14:paraId="25234763" w14:textId="77777777" w:rsidR="00794FDF" w:rsidRPr="006C3F28" w:rsidRDefault="00794FDF" w:rsidP="00794FDF">
      <w:pPr>
        <w:numPr>
          <w:ilvl w:val="0"/>
          <w:numId w:val="36"/>
        </w:numPr>
        <w:overflowPunct w:val="0"/>
        <w:autoSpaceDE w:val="0"/>
        <w:spacing w:before="120" w:line="312" w:lineRule="auto"/>
        <w:jc w:val="both"/>
        <w:textAlignment w:val="baseline"/>
        <w:rPr>
          <w:rFonts w:ascii="Calibri Light" w:hAnsi="Calibri Light" w:cs="Calibri Light"/>
          <w:sz w:val="20"/>
          <w:szCs w:val="20"/>
        </w:rPr>
      </w:pPr>
      <w:r w:rsidRPr="006C3F28">
        <w:rPr>
          <w:rFonts w:ascii="Calibri Light" w:hAnsi="Calibri Light" w:cs="Calibri Light"/>
          <w:sz w:val="20"/>
          <w:szCs w:val="20"/>
        </w:rPr>
        <w:t>den Namen und die Anschrift des Unternehmens und, soweit es sich um eine andere Person handelt, des Eigentümers oder Verkäufers des Erzeugnisses;</w:t>
      </w:r>
    </w:p>
    <w:p w14:paraId="55765497" w14:textId="0988EAC8" w:rsidR="00794FDF" w:rsidRPr="006C3F28" w:rsidRDefault="00794FDF" w:rsidP="00794FDF">
      <w:pPr>
        <w:pStyle w:val="Textkrper-Einzug2"/>
        <w:numPr>
          <w:ilvl w:val="0"/>
          <w:numId w:val="36"/>
        </w:numPr>
        <w:suppressAutoHyphens w:val="0"/>
        <w:spacing w:before="120" w:line="312" w:lineRule="auto"/>
        <w:rPr>
          <w:rFonts w:ascii="Calibri Light" w:hAnsi="Calibri Light" w:cs="Calibri Light"/>
          <w:sz w:val="20"/>
          <w:szCs w:val="20"/>
        </w:rPr>
      </w:pPr>
      <w:r w:rsidRPr="006C3F28">
        <w:rPr>
          <w:rFonts w:ascii="Calibri Light" w:hAnsi="Calibri Light" w:cs="Calibri Light"/>
          <w:sz w:val="20"/>
          <w:szCs w:val="20"/>
        </w:rPr>
        <w:t>die Bezeichnung des Erzeugnisses oder im Fall von Mischfuttermitteln ihre Beschreibung einschließlich des Bezuges auf die ökologische/ biologische Produktion;</w:t>
      </w:r>
    </w:p>
    <w:p w14:paraId="37980477" w14:textId="77777777" w:rsidR="00794FDF" w:rsidRPr="006C3F28" w:rsidRDefault="00794FDF" w:rsidP="00794FDF">
      <w:pPr>
        <w:pStyle w:val="Textkrper-Einzug2"/>
        <w:numPr>
          <w:ilvl w:val="0"/>
          <w:numId w:val="36"/>
        </w:numPr>
        <w:suppressAutoHyphens w:val="0"/>
        <w:spacing w:before="120" w:line="312" w:lineRule="auto"/>
        <w:rPr>
          <w:rFonts w:ascii="Calibri Light" w:hAnsi="Calibri Light" w:cs="Calibri Light"/>
          <w:sz w:val="20"/>
          <w:szCs w:val="20"/>
        </w:rPr>
      </w:pPr>
      <w:r w:rsidRPr="006C3F28">
        <w:rPr>
          <w:rFonts w:ascii="Calibri Light" w:hAnsi="Calibri Light" w:cs="Calibri Light"/>
          <w:sz w:val="20"/>
          <w:szCs w:val="20"/>
        </w:rPr>
        <w:t>den Namen und/oder die Codenummer der Kontrollstelle oder Kontrollbehörde, die für den Unternehmer zuständig ist, und</w:t>
      </w:r>
    </w:p>
    <w:p w14:paraId="5DF01A60" w14:textId="77777777" w:rsidR="00794FDF" w:rsidRPr="006C3F28" w:rsidRDefault="00794FDF" w:rsidP="00794FDF">
      <w:pPr>
        <w:numPr>
          <w:ilvl w:val="0"/>
          <w:numId w:val="23"/>
        </w:numPr>
        <w:spacing w:before="120" w:line="312" w:lineRule="auto"/>
        <w:jc w:val="both"/>
        <w:rPr>
          <w:rFonts w:ascii="Calibri Light" w:hAnsi="Calibri Light" w:cs="Calibri Light"/>
          <w:b/>
          <w:sz w:val="20"/>
          <w:szCs w:val="20"/>
        </w:rPr>
      </w:pPr>
      <w:r w:rsidRPr="006C3F28">
        <w:rPr>
          <w:rFonts w:ascii="Calibri Light" w:hAnsi="Calibri Light" w:cs="Calibri Light"/>
          <w:sz w:val="20"/>
          <w:szCs w:val="20"/>
        </w:rPr>
        <w:t>Die Angaben gemäß a bis d können auch auf einem Begleitpapier vermerkt werden, wenn dieses Dokument eindeutig der Verpackung, dem Behältnis oder dem Transportmittel des Erzeugnisses zugeordnet werden kann. Dieses Begleitpapier muss Angaben über den Lieferanten und/oder das Transportunternehmen enthalten.</w:t>
      </w:r>
    </w:p>
    <w:p w14:paraId="5F30CA36" w14:textId="77777777" w:rsidR="00794FDF" w:rsidRPr="006C3F28" w:rsidRDefault="00794FDF" w:rsidP="00794FDF">
      <w:pPr>
        <w:numPr>
          <w:ilvl w:val="0"/>
          <w:numId w:val="23"/>
        </w:numPr>
        <w:overflowPunct w:val="0"/>
        <w:autoSpaceDE w:val="0"/>
        <w:spacing w:before="120" w:line="312" w:lineRule="auto"/>
        <w:jc w:val="both"/>
        <w:textAlignment w:val="baseline"/>
        <w:rPr>
          <w:rFonts w:ascii="Calibri Light" w:hAnsi="Calibri Light" w:cs="Calibri Light"/>
          <w:b/>
          <w:sz w:val="20"/>
          <w:szCs w:val="20"/>
        </w:rPr>
      </w:pPr>
      <w:r w:rsidRPr="006C3F28">
        <w:rPr>
          <w:rFonts w:ascii="Calibri Light" w:hAnsi="Calibri Light" w:cs="Calibri Light"/>
          <w:b/>
          <w:bCs/>
          <w:sz w:val="20"/>
          <w:szCs w:val="20"/>
        </w:rPr>
        <w:lastRenderedPageBreak/>
        <w:t>Transport von ökologischen Erzeugnissen zu anderen kontrollierten Unternehmen -</w:t>
      </w:r>
      <w:r w:rsidRPr="006C3F28">
        <w:rPr>
          <w:rFonts w:ascii="Calibri Light" w:hAnsi="Calibri Light" w:cs="Calibri Light"/>
          <w:sz w:val="20"/>
          <w:szCs w:val="20"/>
        </w:rPr>
        <w:t xml:space="preserve"> Die Verpackung, die Behältnisse oder die Transportmittel müssen nicht verschlossen werden, wenn die Erzeugnisse auf direktem Wege von einem Unternehmer zu einem anderen Unternehmer befördert werden, die beide dem ökologischen/biologischen Kontrollsystem unterliegen, und die Erzeugnisse von einem Dokument begleitet werden, das die oben genannten Angaben enthält, und sowohl Versender als auch Empfänger über diese Transportvorgänge Buch führen und die Bücher der zuständigen Kontrollstelle oder Kontrollbehörde zur Verfügung halten.</w:t>
      </w:r>
    </w:p>
    <w:p w14:paraId="6DCA64B0" w14:textId="7F06BE6E" w:rsidR="00794FDF" w:rsidRPr="00DF6583" w:rsidRDefault="00D34356" w:rsidP="006C3F28">
      <w:pPr>
        <w:pStyle w:val="berschrift3"/>
      </w:pPr>
      <w:bookmarkStart w:id="92" w:name="_Toc68072867"/>
      <w:bookmarkStart w:id="93" w:name="_Toc68072929"/>
      <w:bookmarkStart w:id="94" w:name="_Toc68076714"/>
      <w:bookmarkStart w:id="95" w:name="_Toc145326090"/>
      <w:r>
        <w:t>4.1</w:t>
      </w:r>
      <w:r w:rsidR="00794FDF" w:rsidRPr="00DF6583">
        <w:t>.2</w:t>
      </w:r>
      <w:r w:rsidR="00794FDF" w:rsidRPr="00DF6583">
        <w:tab/>
        <w:t>Dokumentations- und Nachweispflichten des landwirtschaftlichen Öko-Betriebes</w:t>
      </w:r>
      <w:bookmarkEnd w:id="92"/>
      <w:bookmarkEnd w:id="93"/>
      <w:bookmarkEnd w:id="94"/>
      <w:bookmarkEnd w:id="95"/>
    </w:p>
    <w:p w14:paraId="0885A36F" w14:textId="77777777" w:rsidR="00794FDF" w:rsidRPr="006C3F28" w:rsidRDefault="00794FDF" w:rsidP="00794FDF">
      <w:pPr>
        <w:pStyle w:val="Textkrper3"/>
        <w:overflowPunct/>
        <w:autoSpaceDE/>
        <w:spacing w:before="240"/>
        <w:textAlignment w:val="auto"/>
        <w:rPr>
          <w:rFonts w:ascii="Calibri Light" w:hAnsi="Calibri Light" w:cs="Calibri Light"/>
          <w:sz w:val="20"/>
          <w:szCs w:val="20"/>
        </w:rPr>
      </w:pPr>
      <w:r w:rsidRPr="006C3F28">
        <w:rPr>
          <w:rFonts w:ascii="Calibri Light" w:hAnsi="Calibri Light" w:cs="Calibri Light"/>
          <w:sz w:val="20"/>
          <w:szCs w:val="20"/>
        </w:rPr>
        <w:t>Nach den Vorschriften der Verordnung müssen folgende betriebliche Aufzeichnungen geführt werden:</w:t>
      </w:r>
    </w:p>
    <w:p w14:paraId="09DB9798" w14:textId="77777777" w:rsidR="00794FDF" w:rsidRPr="006C3F28" w:rsidRDefault="00794FDF" w:rsidP="00794FDF">
      <w:pPr>
        <w:numPr>
          <w:ilvl w:val="0"/>
          <w:numId w:val="26"/>
        </w:numPr>
        <w:spacing w:before="120" w:line="312" w:lineRule="auto"/>
        <w:jc w:val="both"/>
        <w:rPr>
          <w:rFonts w:ascii="Calibri Light" w:hAnsi="Calibri Light" w:cs="Calibri Light"/>
          <w:sz w:val="20"/>
          <w:szCs w:val="20"/>
        </w:rPr>
      </w:pPr>
      <w:r w:rsidRPr="006C3F28">
        <w:rPr>
          <w:rFonts w:ascii="Calibri Light" w:hAnsi="Calibri Light" w:cs="Calibri Light"/>
          <w:sz w:val="20"/>
          <w:szCs w:val="20"/>
        </w:rPr>
        <w:t>lückenloser Nachweis des Ursprunges, der Art und der Menge für alle zugekauften Betriebsstoffe sowie deren Verwendung im Unternehmen (Saatgut, Pflanzgut, Dünger, Pflanzenschutzmittel, Tiere, Futtermittel, Reinigungsmittel, etc.)</w:t>
      </w:r>
    </w:p>
    <w:p w14:paraId="48535385" w14:textId="77777777" w:rsidR="00794FDF" w:rsidRPr="006C3F28" w:rsidRDefault="00794FDF" w:rsidP="00794FDF">
      <w:pPr>
        <w:numPr>
          <w:ilvl w:val="0"/>
          <w:numId w:val="25"/>
        </w:numPr>
        <w:tabs>
          <w:tab w:val="clear" w:pos="360"/>
          <w:tab w:val="num" w:pos="709"/>
        </w:tabs>
        <w:spacing w:before="120" w:line="312" w:lineRule="auto"/>
        <w:ind w:left="709"/>
        <w:jc w:val="both"/>
        <w:rPr>
          <w:rFonts w:ascii="Calibri Light" w:hAnsi="Calibri Light" w:cs="Calibri Light"/>
          <w:sz w:val="20"/>
          <w:szCs w:val="20"/>
        </w:rPr>
      </w:pPr>
      <w:r w:rsidRPr="006C3F28">
        <w:rPr>
          <w:rFonts w:ascii="Calibri Light" w:hAnsi="Calibri Light" w:cs="Calibri Light"/>
          <w:sz w:val="20"/>
          <w:szCs w:val="20"/>
        </w:rPr>
        <w:t xml:space="preserve">Nachweis, dass das verwendete Saat- und Pflanzgut aus ökologischem Anbau stammt oder Nachweis der Nichtverfügbarkeit von ökologischem Saat- und Pflanzgut (über </w:t>
      </w:r>
      <w:r w:rsidRPr="006C3F28">
        <w:rPr>
          <w:rFonts w:ascii="Calibri Light" w:hAnsi="Calibri Light" w:cs="Calibri Light"/>
          <w:b/>
          <w:bCs/>
          <w:sz w:val="20"/>
          <w:szCs w:val="20"/>
        </w:rPr>
        <w:t>www.organicxseeds.com</w:t>
      </w:r>
      <w:r w:rsidRPr="006C3F28">
        <w:rPr>
          <w:rFonts w:ascii="Calibri Light" w:hAnsi="Calibri Light" w:cs="Calibri Light"/>
          <w:sz w:val="20"/>
          <w:szCs w:val="20"/>
        </w:rPr>
        <w:t>) und der beantragten Ausnahmegenehmigung.</w:t>
      </w:r>
    </w:p>
    <w:p w14:paraId="3FB80316" w14:textId="77777777" w:rsidR="00794FDF" w:rsidRPr="006C3F28" w:rsidRDefault="00794FDF" w:rsidP="00794FDF">
      <w:pPr>
        <w:numPr>
          <w:ilvl w:val="0"/>
          <w:numId w:val="25"/>
        </w:numPr>
        <w:tabs>
          <w:tab w:val="clear" w:pos="360"/>
          <w:tab w:val="num" w:pos="709"/>
        </w:tabs>
        <w:spacing w:before="120" w:line="312" w:lineRule="auto"/>
        <w:ind w:left="709"/>
        <w:jc w:val="both"/>
        <w:rPr>
          <w:rFonts w:ascii="Calibri Light" w:hAnsi="Calibri Light" w:cs="Calibri Light"/>
          <w:sz w:val="20"/>
          <w:szCs w:val="20"/>
        </w:rPr>
      </w:pPr>
      <w:r w:rsidRPr="006C3F28">
        <w:rPr>
          <w:rFonts w:ascii="Calibri Light" w:hAnsi="Calibri Light" w:cs="Calibri Light"/>
          <w:sz w:val="20"/>
          <w:szCs w:val="20"/>
        </w:rPr>
        <w:t>Aktueller Anbauplan mit Fruchtfolge, Zwischenfrüchten und Flächenveränderungen</w:t>
      </w:r>
    </w:p>
    <w:p w14:paraId="115B40CE" w14:textId="77777777" w:rsidR="00794FDF" w:rsidRPr="006C3F28" w:rsidRDefault="00794FDF" w:rsidP="00794FDF">
      <w:pPr>
        <w:numPr>
          <w:ilvl w:val="0"/>
          <w:numId w:val="25"/>
        </w:numPr>
        <w:tabs>
          <w:tab w:val="clear" w:pos="360"/>
          <w:tab w:val="num" w:pos="709"/>
        </w:tabs>
        <w:spacing w:before="120" w:line="312" w:lineRule="auto"/>
        <w:ind w:left="709"/>
        <w:jc w:val="both"/>
        <w:rPr>
          <w:rFonts w:ascii="Calibri Light" w:hAnsi="Calibri Light" w:cs="Calibri Light"/>
          <w:sz w:val="20"/>
          <w:szCs w:val="20"/>
        </w:rPr>
      </w:pPr>
      <w:r w:rsidRPr="006C3F28">
        <w:rPr>
          <w:rFonts w:ascii="Calibri Light" w:hAnsi="Calibri Light" w:cs="Calibri Light"/>
          <w:sz w:val="20"/>
          <w:szCs w:val="20"/>
        </w:rPr>
        <w:t xml:space="preserve">Buchführung über die Art, Menge und Verwendung aller Ernteerzeugnisse, </w:t>
      </w:r>
    </w:p>
    <w:p w14:paraId="74D1E232" w14:textId="77777777" w:rsidR="00794FDF" w:rsidRPr="006C3F28" w:rsidRDefault="00794FDF" w:rsidP="00794FDF">
      <w:pPr>
        <w:numPr>
          <w:ilvl w:val="0"/>
          <w:numId w:val="25"/>
        </w:numPr>
        <w:tabs>
          <w:tab w:val="clear" w:pos="360"/>
          <w:tab w:val="num" w:pos="709"/>
        </w:tabs>
        <w:spacing w:before="120" w:line="312" w:lineRule="auto"/>
        <w:ind w:left="709"/>
        <w:jc w:val="both"/>
        <w:rPr>
          <w:rFonts w:ascii="Calibri Light" w:hAnsi="Calibri Light" w:cs="Calibri Light"/>
          <w:sz w:val="20"/>
          <w:szCs w:val="20"/>
        </w:rPr>
      </w:pPr>
      <w:r w:rsidRPr="006C3F28">
        <w:rPr>
          <w:rFonts w:ascii="Calibri Light" w:hAnsi="Calibri Light" w:cs="Calibri Light"/>
          <w:sz w:val="20"/>
          <w:szCs w:val="20"/>
        </w:rPr>
        <w:t>Buchführung über Art, Menge und Abnehmer aller verkauften Agrarerzeugnisse,</w:t>
      </w:r>
    </w:p>
    <w:p w14:paraId="32DF7D52" w14:textId="77777777" w:rsidR="00794FDF" w:rsidRPr="006C3F28" w:rsidRDefault="00794FDF" w:rsidP="00794FDF">
      <w:pPr>
        <w:numPr>
          <w:ilvl w:val="0"/>
          <w:numId w:val="24"/>
        </w:numPr>
        <w:spacing w:before="120" w:line="312" w:lineRule="auto"/>
        <w:jc w:val="both"/>
        <w:rPr>
          <w:rFonts w:ascii="Calibri Light" w:hAnsi="Calibri Light" w:cs="Calibri Light"/>
          <w:sz w:val="20"/>
          <w:szCs w:val="20"/>
        </w:rPr>
      </w:pPr>
      <w:r w:rsidRPr="006C3F28">
        <w:rPr>
          <w:rFonts w:ascii="Calibri Light" w:hAnsi="Calibri Light" w:cs="Calibri Light"/>
          <w:sz w:val="20"/>
          <w:szCs w:val="20"/>
        </w:rPr>
        <w:t>Führung einer Schlagkartei, in der je Parzelle/Schlag lückenlos alle Anbau- und Bewirtschaftungsmaßnahmen aufgezeichnet sind,</w:t>
      </w:r>
    </w:p>
    <w:p w14:paraId="42D76EA8" w14:textId="77777777" w:rsidR="00794FDF" w:rsidRPr="006C3F28" w:rsidRDefault="00794FDF" w:rsidP="00794FDF">
      <w:pPr>
        <w:numPr>
          <w:ilvl w:val="0"/>
          <w:numId w:val="24"/>
        </w:numPr>
        <w:spacing w:before="120" w:line="312" w:lineRule="auto"/>
        <w:jc w:val="both"/>
        <w:rPr>
          <w:rFonts w:ascii="Calibri Light" w:hAnsi="Calibri Light" w:cs="Calibri Light"/>
          <w:sz w:val="20"/>
          <w:szCs w:val="20"/>
        </w:rPr>
      </w:pPr>
      <w:r w:rsidRPr="006C3F28">
        <w:rPr>
          <w:rFonts w:ascii="Calibri Light" w:hAnsi="Calibri Light" w:cs="Calibri Light"/>
          <w:sz w:val="20"/>
          <w:szCs w:val="20"/>
        </w:rPr>
        <w:t>Führung einer Bestandsdokumentation und eines Stallbuches in der Tierhaltung zum Nachweis der Bestandsveränderungen, der zuchthygienischen Maßnahmen, der Krankheitsvorsorge und tierärztlicher Behandlungen,</w:t>
      </w:r>
    </w:p>
    <w:p w14:paraId="5DBD01E4" w14:textId="77777777" w:rsidR="00794FDF" w:rsidRPr="006C3F28" w:rsidRDefault="00794FDF" w:rsidP="00794FDF">
      <w:pPr>
        <w:numPr>
          <w:ilvl w:val="0"/>
          <w:numId w:val="24"/>
        </w:numPr>
        <w:spacing w:before="120" w:line="312" w:lineRule="auto"/>
        <w:jc w:val="both"/>
        <w:rPr>
          <w:rFonts w:ascii="Calibri Light" w:hAnsi="Calibri Light" w:cs="Calibri Light"/>
          <w:sz w:val="20"/>
          <w:szCs w:val="20"/>
        </w:rPr>
      </w:pPr>
      <w:r w:rsidRPr="006C3F28">
        <w:rPr>
          <w:rFonts w:ascii="Calibri Light" w:hAnsi="Calibri Light" w:cs="Calibri Light"/>
          <w:sz w:val="20"/>
          <w:szCs w:val="20"/>
        </w:rPr>
        <w:t>Nachweisführung über die Hofverarbeitung (täglich: eingesetzte Roh- und Zusatzstoffe, Rezeptur, erzeugte Produktmenge, Hygienemaßnahmen, Qualitätsüberprüfungen),</w:t>
      </w:r>
    </w:p>
    <w:p w14:paraId="36FE6005" w14:textId="7FF8552D" w:rsidR="00794FDF" w:rsidRDefault="00794FDF" w:rsidP="00794FDF">
      <w:pPr>
        <w:numPr>
          <w:ilvl w:val="0"/>
          <w:numId w:val="24"/>
        </w:numPr>
        <w:spacing w:before="120" w:line="312" w:lineRule="auto"/>
        <w:jc w:val="both"/>
        <w:rPr>
          <w:rFonts w:ascii="Calibri Light" w:hAnsi="Calibri Light" w:cs="Calibri Light"/>
          <w:sz w:val="20"/>
          <w:szCs w:val="20"/>
        </w:rPr>
      </w:pPr>
      <w:r w:rsidRPr="006C3F28">
        <w:rPr>
          <w:rFonts w:ascii="Calibri Light" w:hAnsi="Calibri Light" w:cs="Calibri Light"/>
          <w:sz w:val="20"/>
          <w:szCs w:val="20"/>
        </w:rPr>
        <w:t>Nachweisführung über alle Beanstandungen von Produkten des Unternehmens und die durchgeführten Korrekturmaßnahmen.</w:t>
      </w:r>
    </w:p>
    <w:p w14:paraId="6F241F9D" w14:textId="77777777" w:rsidR="00C6400C" w:rsidRDefault="00C6400C" w:rsidP="00C6400C">
      <w:pPr>
        <w:numPr>
          <w:ilvl w:val="0"/>
          <w:numId w:val="24"/>
        </w:numPr>
        <w:tabs>
          <w:tab w:val="left" w:pos="425"/>
        </w:tabs>
        <w:overflowPunct w:val="0"/>
        <w:autoSpaceDE w:val="0"/>
        <w:spacing w:line="360" w:lineRule="auto"/>
        <w:jc w:val="both"/>
        <w:textAlignment w:val="baseline"/>
        <w:rPr>
          <w:rFonts w:asciiTheme="majorHAnsi" w:hAnsiTheme="majorHAnsi" w:cstheme="majorHAnsi"/>
          <w:sz w:val="20"/>
          <w:szCs w:val="20"/>
        </w:rPr>
      </w:pPr>
      <w:r>
        <w:rPr>
          <w:rFonts w:asciiTheme="majorHAnsi" w:hAnsiTheme="majorHAnsi" w:cstheme="majorHAnsi"/>
          <w:sz w:val="20"/>
          <w:szCs w:val="20"/>
        </w:rPr>
        <w:t>Identifizierung Bio-Kritischer Kontrollpunkte und entsprechende Vorsorgemaßnahmen VO (EU) 2018/848 Artikel 28</w:t>
      </w:r>
    </w:p>
    <w:p w14:paraId="57B671A3" w14:textId="77777777" w:rsidR="00794FDF" w:rsidRPr="006C3F28" w:rsidRDefault="00794FDF" w:rsidP="00794FDF">
      <w:pPr>
        <w:numPr>
          <w:ilvl w:val="0"/>
          <w:numId w:val="24"/>
        </w:numPr>
        <w:spacing w:before="120" w:line="312" w:lineRule="auto"/>
        <w:jc w:val="both"/>
        <w:rPr>
          <w:rFonts w:ascii="Calibri Light" w:hAnsi="Calibri Light" w:cs="Calibri Light"/>
          <w:i/>
          <w:sz w:val="20"/>
          <w:szCs w:val="20"/>
        </w:rPr>
      </w:pPr>
      <w:r w:rsidRPr="006C3F28">
        <w:rPr>
          <w:rFonts w:ascii="Calibri Light" w:hAnsi="Calibri Light" w:cs="Calibri Light"/>
          <w:i/>
          <w:sz w:val="20"/>
          <w:szCs w:val="20"/>
        </w:rPr>
        <w:t xml:space="preserve">Für den Imkerbereich </w:t>
      </w:r>
      <w:r w:rsidRPr="006C3F28">
        <w:rPr>
          <w:rFonts w:ascii="Calibri Light" w:hAnsi="Calibri Light" w:cs="Calibri Light"/>
          <w:b/>
          <w:i/>
          <w:sz w:val="20"/>
          <w:szCs w:val="20"/>
        </w:rPr>
        <w:t>(I)</w:t>
      </w:r>
      <w:r w:rsidRPr="006C3F28">
        <w:rPr>
          <w:rFonts w:ascii="Calibri Light" w:hAnsi="Calibri Light" w:cs="Calibri Light"/>
          <w:i/>
          <w:sz w:val="20"/>
          <w:szCs w:val="20"/>
        </w:rPr>
        <w:t xml:space="preserve"> sind noch zusätzliche Anforderungen zu beachten:</w:t>
      </w:r>
    </w:p>
    <w:p w14:paraId="0D32618B" w14:textId="77777777" w:rsidR="00794FDF" w:rsidRPr="006C3F28" w:rsidRDefault="00794FDF" w:rsidP="00794FDF">
      <w:pPr>
        <w:pStyle w:val="Listenabsatz"/>
        <w:numPr>
          <w:ilvl w:val="0"/>
          <w:numId w:val="41"/>
        </w:numPr>
        <w:suppressAutoHyphens/>
        <w:autoSpaceDN w:val="0"/>
        <w:spacing w:after="0" w:line="240" w:lineRule="auto"/>
        <w:ind w:left="1068"/>
        <w:jc w:val="both"/>
        <w:textAlignment w:val="baseline"/>
        <w:rPr>
          <w:rFonts w:ascii="Calibri Light" w:hAnsi="Calibri Light" w:cs="Calibri Light"/>
          <w:i/>
          <w:sz w:val="20"/>
          <w:szCs w:val="20"/>
        </w:rPr>
      </w:pPr>
      <w:r w:rsidRPr="006C3F28">
        <w:rPr>
          <w:rFonts w:ascii="Calibri Light" w:hAnsi="Calibri Light" w:cs="Calibri Light"/>
          <w:i/>
          <w:sz w:val="20"/>
          <w:szCs w:val="20"/>
        </w:rPr>
        <w:t>Aktuelle Tierhaltungsbücher („Stockkarten“). Diese dokumentieren alle Arbeiten an den Bienenbeuten und beinhalten:</w:t>
      </w:r>
    </w:p>
    <w:p w14:paraId="60D4D77A" w14:textId="77777777" w:rsidR="00794FDF" w:rsidRPr="006C3F28" w:rsidRDefault="00794FDF" w:rsidP="00794FDF">
      <w:pPr>
        <w:pStyle w:val="Listenabsatz"/>
        <w:numPr>
          <w:ilvl w:val="2"/>
          <w:numId w:val="41"/>
        </w:numPr>
        <w:suppressAutoHyphens/>
        <w:autoSpaceDN w:val="0"/>
        <w:spacing w:after="0" w:line="240" w:lineRule="auto"/>
        <w:ind w:left="2508"/>
        <w:jc w:val="both"/>
        <w:textAlignment w:val="baseline"/>
        <w:rPr>
          <w:rFonts w:ascii="Calibri Light" w:hAnsi="Calibri Light" w:cs="Calibri Light"/>
          <w:i/>
          <w:sz w:val="20"/>
          <w:szCs w:val="20"/>
        </w:rPr>
      </w:pPr>
      <w:r w:rsidRPr="006C3F28">
        <w:rPr>
          <w:rFonts w:ascii="Calibri Light" w:hAnsi="Calibri Light" w:cs="Calibri Light"/>
          <w:i/>
          <w:sz w:val="20"/>
          <w:szCs w:val="20"/>
        </w:rPr>
        <w:t>Entnahme und Gabe von Rähmchen/Mittelwänden</w:t>
      </w:r>
    </w:p>
    <w:p w14:paraId="605B562F" w14:textId="77777777" w:rsidR="00794FDF" w:rsidRPr="006C3F28" w:rsidRDefault="00794FDF" w:rsidP="00794FDF">
      <w:pPr>
        <w:pStyle w:val="Listenabsatz"/>
        <w:numPr>
          <w:ilvl w:val="2"/>
          <w:numId w:val="41"/>
        </w:numPr>
        <w:suppressAutoHyphens/>
        <w:autoSpaceDN w:val="0"/>
        <w:spacing w:after="0" w:line="240" w:lineRule="auto"/>
        <w:ind w:left="2508"/>
        <w:jc w:val="both"/>
        <w:textAlignment w:val="baseline"/>
        <w:rPr>
          <w:rFonts w:ascii="Calibri Light" w:hAnsi="Calibri Light" w:cs="Calibri Light"/>
          <w:i/>
          <w:sz w:val="20"/>
          <w:szCs w:val="20"/>
        </w:rPr>
      </w:pPr>
      <w:r w:rsidRPr="006C3F28">
        <w:rPr>
          <w:rFonts w:ascii="Calibri Light" w:hAnsi="Calibri Light" w:cs="Calibri Light"/>
          <w:i/>
          <w:sz w:val="20"/>
          <w:szCs w:val="20"/>
        </w:rPr>
        <w:t>Tierarzneimitteleinsatz</w:t>
      </w:r>
    </w:p>
    <w:p w14:paraId="2B063460" w14:textId="77777777" w:rsidR="00794FDF" w:rsidRPr="006C3F28" w:rsidRDefault="00794FDF" w:rsidP="00794FDF">
      <w:pPr>
        <w:pStyle w:val="Listenabsatz"/>
        <w:numPr>
          <w:ilvl w:val="2"/>
          <w:numId w:val="41"/>
        </w:numPr>
        <w:suppressAutoHyphens/>
        <w:autoSpaceDN w:val="0"/>
        <w:spacing w:after="0" w:line="240" w:lineRule="auto"/>
        <w:ind w:left="2508"/>
        <w:jc w:val="both"/>
        <w:textAlignment w:val="baseline"/>
        <w:rPr>
          <w:rFonts w:ascii="Calibri Light" w:hAnsi="Calibri Light" w:cs="Calibri Light"/>
          <w:i/>
          <w:sz w:val="20"/>
          <w:szCs w:val="20"/>
        </w:rPr>
      </w:pPr>
      <w:r w:rsidRPr="006C3F28">
        <w:rPr>
          <w:rFonts w:ascii="Calibri Light" w:hAnsi="Calibri Light" w:cs="Calibri Light"/>
          <w:i/>
          <w:sz w:val="20"/>
          <w:szCs w:val="20"/>
        </w:rPr>
        <w:t>Honigernte (in kg/Zarge bzw. Rähmchen/Zarge/Beute)</w:t>
      </w:r>
    </w:p>
    <w:p w14:paraId="2813FE8C" w14:textId="77777777" w:rsidR="00794FDF" w:rsidRPr="006C3F28" w:rsidRDefault="00794FDF" w:rsidP="00794FDF">
      <w:pPr>
        <w:pStyle w:val="Listenabsatz"/>
        <w:numPr>
          <w:ilvl w:val="2"/>
          <w:numId w:val="41"/>
        </w:numPr>
        <w:suppressAutoHyphens/>
        <w:autoSpaceDN w:val="0"/>
        <w:spacing w:after="0" w:line="240" w:lineRule="auto"/>
        <w:ind w:left="2508"/>
        <w:jc w:val="both"/>
        <w:textAlignment w:val="baseline"/>
        <w:rPr>
          <w:rFonts w:ascii="Calibri Light" w:hAnsi="Calibri Light" w:cs="Calibri Light"/>
          <w:i/>
          <w:sz w:val="20"/>
          <w:szCs w:val="20"/>
        </w:rPr>
      </w:pPr>
      <w:r w:rsidRPr="006C3F28">
        <w:rPr>
          <w:rFonts w:ascii="Calibri Light" w:hAnsi="Calibri Light" w:cs="Calibri Light"/>
          <w:i/>
          <w:sz w:val="20"/>
          <w:szCs w:val="20"/>
        </w:rPr>
        <w:t xml:space="preserve">Relevante Daten zur Völkerführung (z.B. </w:t>
      </w:r>
      <w:proofErr w:type="spellStart"/>
      <w:r w:rsidRPr="006C3F28">
        <w:rPr>
          <w:rFonts w:ascii="Calibri Light" w:hAnsi="Calibri Light" w:cs="Calibri Light"/>
          <w:i/>
          <w:sz w:val="20"/>
          <w:szCs w:val="20"/>
        </w:rPr>
        <w:t>Umweiseln</w:t>
      </w:r>
      <w:proofErr w:type="spellEnd"/>
      <w:r w:rsidRPr="006C3F28">
        <w:rPr>
          <w:rFonts w:ascii="Calibri Light" w:hAnsi="Calibri Light" w:cs="Calibri Light"/>
          <w:i/>
          <w:sz w:val="20"/>
          <w:szCs w:val="20"/>
        </w:rPr>
        <w:t>)</w:t>
      </w:r>
    </w:p>
    <w:p w14:paraId="22191921" w14:textId="77777777" w:rsidR="00794FDF" w:rsidRPr="006C3F28" w:rsidRDefault="00794FDF" w:rsidP="00794FDF">
      <w:pPr>
        <w:pStyle w:val="Listenabsatz"/>
        <w:numPr>
          <w:ilvl w:val="2"/>
          <w:numId w:val="41"/>
        </w:numPr>
        <w:suppressAutoHyphens/>
        <w:autoSpaceDN w:val="0"/>
        <w:spacing w:after="0" w:line="240" w:lineRule="auto"/>
        <w:ind w:left="2508"/>
        <w:jc w:val="both"/>
        <w:textAlignment w:val="baseline"/>
        <w:rPr>
          <w:rFonts w:ascii="Calibri Light" w:hAnsi="Calibri Light" w:cs="Calibri Light"/>
          <w:i/>
          <w:sz w:val="20"/>
          <w:szCs w:val="20"/>
        </w:rPr>
      </w:pPr>
      <w:r w:rsidRPr="006C3F28">
        <w:rPr>
          <w:rFonts w:ascii="Calibri Light" w:hAnsi="Calibri Light" w:cs="Calibri Light"/>
          <w:i/>
          <w:sz w:val="20"/>
          <w:szCs w:val="20"/>
        </w:rPr>
        <w:t>Einsatz von Futtermitteln</w:t>
      </w:r>
    </w:p>
    <w:p w14:paraId="0306FAB8" w14:textId="53EF84D5" w:rsidR="00794FDF" w:rsidRDefault="00794FDF" w:rsidP="00794FDF">
      <w:pPr>
        <w:pStyle w:val="Listenabsatz"/>
        <w:numPr>
          <w:ilvl w:val="0"/>
          <w:numId w:val="41"/>
        </w:numPr>
        <w:suppressAutoHyphens/>
        <w:autoSpaceDN w:val="0"/>
        <w:spacing w:after="0" w:line="240" w:lineRule="auto"/>
        <w:ind w:left="1068"/>
        <w:jc w:val="both"/>
        <w:textAlignment w:val="baseline"/>
        <w:rPr>
          <w:rFonts w:ascii="Calibri Light" w:hAnsi="Calibri Light" w:cs="Calibri Light"/>
          <w:i/>
          <w:sz w:val="20"/>
          <w:szCs w:val="20"/>
        </w:rPr>
      </w:pPr>
      <w:r w:rsidRPr="006C3F28">
        <w:rPr>
          <w:rFonts w:ascii="Calibri Light" w:hAnsi="Calibri Light" w:cs="Calibri Light"/>
          <w:i/>
          <w:sz w:val="20"/>
          <w:szCs w:val="20"/>
        </w:rPr>
        <w:t>Übersicht über die Völkerverluste im Winter</w:t>
      </w:r>
    </w:p>
    <w:p w14:paraId="57C2A2CE" w14:textId="77777777" w:rsidR="006C3F28" w:rsidRDefault="006C3F28" w:rsidP="006C3F28">
      <w:pPr>
        <w:suppressAutoHyphens/>
        <w:autoSpaceDN w:val="0"/>
        <w:jc w:val="both"/>
        <w:textAlignment w:val="baseline"/>
        <w:rPr>
          <w:rFonts w:ascii="Calibri Light" w:hAnsi="Calibri Light" w:cs="Calibri Light"/>
          <w:i/>
          <w:sz w:val="20"/>
          <w:szCs w:val="20"/>
        </w:rPr>
      </w:pPr>
    </w:p>
    <w:p w14:paraId="2CBD2292" w14:textId="77777777" w:rsidR="006C3F28" w:rsidRPr="006C3F28" w:rsidRDefault="006C3F28" w:rsidP="006C3F28">
      <w:pPr>
        <w:suppressAutoHyphens/>
        <w:autoSpaceDN w:val="0"/>
        <w:jc w:val="both"/>
        <w:textAlignment w:val="baseline"/>
        <w:rPr>
          <w:rFonts w:ascii="Calibri Light" w:hAnsi="Calibri Light" w:cs="Calibri Light"/>
          <w:i/>
          <w:sz w:val="20"/>
          <w:szCs w:val="20"/>
        </w:rPr>
      </w:pPr>
    </w:p>
    <w:p w14:paraId="26C7D039" w14:textId="77777777" w:rsidR="00B565EF" w:rsidRPr="00DF6583" w:rsidRDefault="00B565EF" w:rsidP="006C3F28">
      <w:pPr>
        <w:pStyle w:val="Listenabsatz"/>
        <w:suppressAutoHyphens/>
        <w:autoSpaceDN w:val="0"/>
        <w:spacing w:after="0" w:line="240" w:lineRule="auto"/>
        <w:ind w:left="1068"/>
        <w:jc w:val="both"/>
        <w:textAlignment w:val="baseline"/>
        <w:rPr>
          <w:rFonts w:asciiTheme="majorHAnsi" w:hAnsiTheme="majorHAnsi" w:cstheme="majorHAnsi"/>
          <w:i/>
          <w:sz w:val="20"/>
          <w:szCs w:val="20"/>
        </w:rPr>
      </w:pPr>
    </w:p>
    <w:p w14:paraId="3DCD04D7" w14:textId="35C02DB1" w:rsidR="00794FDF" w:rsidRPr="00DF6583" w:rsidRDefault="00D34356" w:rsidP="006C3F28">
      <w:pPr>
        <w:pStyle w:val="berschrift3"/>
      </w:pPr>
      <w:bookmarkStart w:id="96" w:name="_Toc68072868"/>
      <w:bookmarkStart w:id="97" w:name="_Toc68072930"/>
      <w:bookmarkStart w:id="98" w:name="_Toc68076715"/>
      <w:bookmarkStart w:id="99" w:name="_Toc145326091"/>
      <w:r>
        <w:t>4.</w:t>
      </w:r>
      <w:r w:rsidR="00B565EF">
        <w:t>1.3</w:t>
      </w:r>
      <w:r w:rsidR="00794FDF" w:rsidRPr="00DF6583">
        <w:tab/>
        <w:t>Meldepflichten des Unternehmens und einzureichende Unterlagen</w:t>
      </w:r>
      <w:bookmarkEnd w:id="96"/>
      <w:bookmarkEnd w:id="97"/>
      <w:bookmarkEnd w:id="98"/>
      <w:bookmarkEnd w:id="99"/>
    </w:p>
    <w:p w14:paraId="7D3F7516" w14:textId="67366634" w:rsidR="00794FDF" w:rsidRPr="006C3F28" w:rsidRDefault="00794FDF" w:rsidP="00794FDF">
      <w:pPr>
        <w:numPr>
          <w:ilvl w:val="0"/>
          <w:numId w:val="21"/>
        </w:numPr>
        <w:tabs>
          <w:tab w:val="left" w:pos="708"/>
        </w:tabs>
        <w:spacing w:before="120" w:line="312" w:lineRule="auto"/>
        <w:jc w:val="both"/>
        <w:rPr>
          <w:rFonts w:ascii="Calibri Light" w:hAnsi="Calibri Light" w:cs="Calibri Light"/>
          <w:sz w:val="20"/>
          <w:szCs w:val="20"/>
        </w:rPr>
      </w:pPr>
      <w:r w:rsidRPr="006C3F28">
        <w:rPr>
          <w:rFonts w:ascii="Calibri Light" w:hAnsi="Calibri Light" w:cs="Calibri Light"/>
          <w:sz w:val="20"/>
          <w:szCs w:val="20"/>
          <w:u w:val="single"/>
        </w:rPr>
        <w:t>vor der Erst</w:t>
      </w:r>
      <w:r w:rsidR="00A57968">
        <w:rPr>
          <w:rFonts w:ascii="Calibri Light" w:hAnsi="Calibri Light" w:cs="Calibri Light"/>
          <w:sz w:val="20"/>
          <w:szCs w:val="20"/>
          <w:u w:val="single"/>
        </w:rPr>
        <w:t>kontrolle</w:t>
      </w:r>
      <w:r w:rsidRPr="006C3F28">
        <w:rPr>
          <w:rFonts w:ascii="Calibri Light" w:hAnsi="Calibri Light" w:cs="Calibri Light"/>
          <w:sz w:val="20"/>
          <w:szCs w:val="20"/>
        </w:rPr>
        <w:t xml:space="preserve"> muss eine vollständige </w:t>
      </w:r>
      <w:r w:rsidRPr="006C3F28">
        <w:rPr>
          <w:rFonts w:ascii="Calibri Light" w:hAnsi="Calibri Light" w:cs="Calibri Light"/>
          <w:bCs/>
          <w:sz w:val="20"/>
          <w:szCs w:val="20"/>
          <w:u w:val="single"/>
        </w:rPr>
        <w:t>Betriebsbeschreibung</w:t>
      </w:r>
      <w:r w:rsidRPr="006C3F28">
        <w:rPr>
          <w:rFonts w:ascii="Calibri Light" w:hAnsi="Calibri Light" w:cs="Calibri Light"/>
          <w:sz w:val="20"/>
          <w:szCs w:val="20"/>
        </w:rPr>
        <w:t xml:space="preserve"> in der Kontrollstelle vorliegen:</w:t>
      </w:r>
    </w:p>
    <w:p w14:paraId="067BBAB1" w14:textId="77777777" w:rsidR="00794FDF" w:rsidRPr="006C3F28" w:rsidRDefault="00794FDF" w:rsidP="00794FDF">
      <w:pPr>
        <w:numPr>
          <w:ilvl w:val="0"/>
          <w:numId w:val="27"/>
        </w:numPr>
        <w:spacing w:before="120" w:line="312" w:lineRule="auto"/>
        <w:jc w:val="both"/>
        <w:rPr>
          <w:rFonts w:ascii="Calibri Light" w:hAnsi="Calibri Light" w:cs="Calibri Light"/>
          <w:sz w:val="20"/>
          <w:szCs w:val="20"/>
        </w:rPr>
      </w:pPr>
      <w:proofErr w:type="spellStart"/>
      <w:r w:rsidRPr="006C3F28">
        <w:rPr>
          <w:rFonts w:ascii="Calibri Light" w:hAnsi="Calibri Light" w:cs="Calibri Light"/>
          <w:sz w:val="20"/>
          <w:szCs w:val="20"/>
        </w:rPr>
        <w:t>Flurplan</w:t>
      </w:r>
      <w:proofErr w:type="spellEnd"/>
      <w:r w:rsidRPr="006C3F28">
        <w:rPr>
          <w:rFonts w:ascii="Calibri Light" w:hAnsi="Calibri Light" w:cs="Calibri Light"/>
          <w:sz w:val="20"/>
          <w:szCs w:val="20"/>
        </w:rPr>
        <w:t xml:space="preserve"> mit Markierung der ökologisch bewirtschafteten Flächen,</w:t>
      </w:r>
    </w:p>
    <w:p w14:paraId="53B5C8C7" w14:textId="77777777" w:rsidR="00794FDF" w:rsidRPr="006C3F28" w:rsidRDefault="00794FDF" w:rsidP="00794FDF">
      <w:pPr>
        <w:numPr>
          <w:ilvl w:val="0"/>
          <w:numId w:val="27"/>
        </w:numPr>
        <w:spacing w:before="120" w:line="312" w:lineRule="auto"/>
        <w:jc w:val="both"/>
        <w:rPr>
          <w:rFonts w:ascii="Calibri Light" w:hAnsi="Calibri Light" w:cs="Calibri Light"/>
          <w:sz w:val="20"/>
          <w:szCs w:val="20"/>
        </w:rPr>
      </w:pPr>
      <w:r w:rsidRPr="006C3F28">
        <w:rPr>
          <w:rFonts w:ascii="Calibri Light" w:hAnsi="Calibri Light" w:cs="Calibri Light"/>
          <w:sz w:val="20"/>
          <w:szCs w:val="20"/>
        </w:rPr>
        <w:t>Nachweise über die Vorbewirtschaftung der Flächen (letzte konventionelle Maßnahme)</w:t>
      </w:r>
    </w:p>
    <w:p w14:paraId="7FE46822" w14:textId="77777777" w:rsidR="00794FDF" w:rsidRPr="006C3F28" w:rsidRDefault="00794FDF" w:rsidP="00794FDF">
      <w:pPr>
        <w:numPr>
          <w:ilvl w:val="0"/>
          <w:numId w:val="27"/>
        </w:numPr>
        <w:spacing w:before="120" w:line="312" w:lineRule="auto"/>
        <w:jc w:val="both"/>
        <w:rPr>
          <w:rFonts w:ascii="Calibri Light" w:hAnsi="Calibri Light" w:cs="Calibri Light"/>
          <w:sz w:val="20"/>
          <w:szCs w:val="20"/>
        </w:rPr>
      </w:pPr>
      <w:r w:rsidRPr="006C3F28">
        <w:rPr>
          <w:rFonts w:ascii="Calibri Light" w:hAnsi="Calibri Light" w:cs="Calibri Light"/>
          <w:sz w:val="20"/>
          <w:szCs w:val="20"/>
        </w:rPr>
        <w:t>vollständige Beschreibung der Betriebseinheit mit Hof- und Gebäudeplan,</w:t>
      </w:r>
    </w:p>
    <w:p w14:paraId="787BEB7E" w14:textId="77777777" w:rsidR="00794FDF" w:rsidRPr="006C3F28" w:rsidRDefault="00794FDF" w:rsidP="00794FDF">
      <w:pPr>
        <w:numPr>
          <w:ilvl w:val="0"/>
          <w:numId w:val="27"/>
        </w:numPr>
        <w:spacing w:before="120" w:line="312" w:lineRule="auto"/>
        <w:jc w:val="both"/>
        <w:rPr>
          <w:rFonts w:ascii="Calibri Light" w:hAnsi="Calibri Light" w:cs="Calibri Light"/>
          <w:sz w:val="20"/>
          <w:szCs w:val="20"/>
        </w:rPr>
      </w:pPr>
      <w:r w:rsidRPr="006C3F28">
        <w:rPr>
          <w:rFonts w:ascii="Calibri Light" w:hAnsi="Calibri Light" w:cs="Calibri Light"/>
          <w:sz w:val="20"/>
          <w:szCs w:val="20"/>
        </w:rPr>
        <w:t>Übersicht über die Flächenbewirtschaftung (Fruchtfolge, Düngung und Pflanzenschutz) und die Tierhaltung (Bestände und Haltungsverfahren, Fütterungsverfahren),</w:t>
      </w:r>
    </w:p>
    <w:p w14:paraId="45062673" w14:textId="77777777" w:rsidR="00794FDF" w:rsidRPr="006C3F28" w:rsidRDefault="00794FDF" w:rsidP="00794FDF">
      <w:pPr>
        <w:numPr>
          <w:ilvl w:val="0"/>
          <w:numId w:val="27"/>
        </w:numPr>
        <w:spacing w:before="120" w:line="312" w:lineRule="auto"/>
        <w:jc w:val="both"/>
        <w:rPr>
          <w:rFonts w:ascii="Calibri Light" w:hAnsi="Calibri Light" w:cs="Calibri Light"/>
          <w:sz w:val="20"/>
          <w:szCs w:val="20"/>
        </w:rPr>
      </w:pPr>
      <w:r w:rsidRPr="006C3F28">
        <w:rPr>
          <w:rFonts w:ascii="Calibri Light" w:hAnsi="Calibri Light" w:cs="Calibri Light"/>
          <w:sz w:val="20"/>
          <w:szCs w:val="20"/>
        </w:rPr>
        <w:t>Darstellung, wie bei einer Umstellung nur eines Betriebsteiles die räumliche, gegenständliche und buchtechnische Trennung sicher gewährleistet wird,</w:t>
      </w:r>
    </w:p>
    <w:p w14:paraId="17FDF65A" w14:textId="77777777" w:rsidR="00794FDF" w:rsidRPr="006C3F28" w:rsidRDefault="00794FDF" w:rsidP="00794FDF">
      <w:pPr>
        <w:numPr>
          <w:ilvl w:val="0"/>
          <w:numId w:val="27"/>
        </w:numPr>
        <w:spacing w:before="120" w:line="312" w:lineRule="auto"/>
        <w:jc w:val="both"/>
        <w:rPr>
          <w:rFonts w:ascii="Calibri Light" w:hAnsi="Calibri Light" w:cs="Calibri Light"/>
          <w:sz w:val="20"/>
          <w:szCs w:val="20"/>
        </w:rPr>
      </w:pPr>
      <w:r w:rsidRPr="006C3F28">
        <w:rPr>
          <w:rFonts w:ascii="Calibri Light" w:hAnsi="Calibri Light" w:cs="Calibri Light"/>
          <w:sz w:val="20"/>
          <w:szCs w:val="20"/>
        </w:rPr>
        <w:t>Darstellung der geplanten Vermarktungswege, Lieferanten und Kunden</w:t>
      </w:r>
    </w:p>
    <w:p w14:paraId="04E095BE" w14:textId="77777777" w:rsidR="00794FDF" w:rsidRPr="006C3F28" w:rsidRDefault="00794FDF" w:rsidP="00794FDF">
      <w:pPr>
        <w:numPr>
          <w:ilvl w:val="0"/>
          <w:numId w:val="27"/>
        </w:numPr>
        <w:spacing w:before="120" w:line="312" w:lineRule="auto"/>
        <w:jc w:val="both"/>
        <w:rPr>
          <w:rFonts w:ascii="Calibri Light" w:hAnsi="Calibri Light" w:cs="Calibri Light"/>
          <w:sz w:val="20"/>
          <w:szCs w:val="20"/>
        </w:rPr>
      </w:pPr>
      <w:r w:rsidRPr="006C3F28">
        <w:rPr>
          <w:rFonts w:ascii="Calibri Light" w:hAnsi="Calibri Light" w:cs="Calibri Light"/>
          <w:sz w:val="20"/>
          <w:szCs w:val="20"/>
        </w:rPr>
        <w:t>bei Vorhandensein einer Hofverarbeitung: Beschreibung der räumlichen Gegebenheiten mit Grundrissplan sowie des Verarbeitungsumfangs (Verarbeitungsschritte, Menge).</w:t>
      </w:r>
    </w:p>
    <w:p w14:paraId="41B52B2D" w14:textId="2CFBD56C" w:rsidR="00A57968" w:rsidRDefault="00794FDF" w:rsidP="00794FDF">
      <w:pPr>
        <w:numPr>
          <w:ilvl w:val="0"/>
          <w:numId w:val="27"/>
        </w:numPr>
        <w:spacing w:before="120" w:line="312" w:lineRule="auto"/>
        <w:jc w:val="both"/>
        <w:rPr>
          <w:rFonts w:ascii="Calibri Light" w:hAnsi="Calibri Light" w:cs="Calibri Light"/>
          <w:sz w:val="20"/>
          <w:szCs w:val="20"/>
        </w:rPr>
      </w:pPr>
      <w:r w:rsidRPr="006C3F28">
        <w:rPr>
          <w:rFonts w:ascii="Calibri Light" w:hAnsi="Calibri Light" w:cs="Calibri Light"/>
          <w:sz w:val="20"/>
          <w:szCs w:val="20"/>
        </w:rPr>
        <w:t xml:space="preserve">Maßnahmenplan, indem dargestellt wird, wie der Betrieb die in </w:t>
      </w:r>
      <w:r w:rsidR="00A57968">
        <w:rPr>
          <w:rFonts w:ascii="Calibri Light" w:hAnsi="Calibri Light" w:cs="Calibri Light"/>
          <w:sz w:val="20"/>
          <w:szCs w:val="20"/>
        </w:rPr>
        <w:t xml:space="preserve">Anhang II der VO </w:t>
      </w:r>
      <w:r w:rsidR="00847AE5">
        <w:rPr>
          <w:rFonts w:ascii="Calibri Light" w:hAnsi="Calibri Light" w:cs="Calibri Light"/>
          <w:sz w:val="20"/>
          <w:szCs w:val="20"/>
        </w:rPr>
        <w:t>(EU)</w:t>
      </w:r>
      <w:r w:rsidR="00A57968">
        <w:rPr>
          <w:rFonts w:ascii="Calibri Light" w:hAnsi="Calibri Light" w:cs="Calibri Light"/>
          <w:sz w:val="20"/>
          <w:szCs w:val="20"/>
        </w:rPr>
        <w:t xml:space="preserve"> 2018/848</w:t>
      </w:r>
      <w:r w:rsidRPr="006C3F28">
        <w:rPr>
          <w:rFonts w:ascii="Calibri Light" w:hAnsi="Calibri Light" w:cs="Calibri Light"/>
          <w:sz w:val="20"/>
          <w:szCs w:val="20"/>
        </w:rPr>
        <w:t xml:space="preserve"> aufgezählten Anforderungen an die ökologische Produktion erfüllen will.</w:t>
      </w:r>
    </w:p>
    <w:p w14:paraId="36DD5298" w14:textId="543765BA" w:rsidR="00794FDF" w:rsidRPr="006C3F28" w:rsidRDefault="00794FDF" w:rsidP="002C2E78">
      <w:pPr>
        <w:spacing w:before="120" w:line="312" w:lineRule="auto"/>
        <w:ind w:left="720"/>
        <w:jc w:val="both"/>
        <w:rPr>
          <w:rFonts w:ascii="Calibri Light" w:hAnsi="Calibri Light" w:cs="Calibri Light"/>
          <w:sz w:val="20"/>
          <w:szCs w:val="20"/>
        </w:rPr>
      </w:pPr>
      <w:r w:rsidRPr="006C3F28">
        <w:rPr>
          <w:rFonts w:ascii="Calibri Light" w:hAnsi="Calibri Light" w:cs="Calibri Light"/>
          <w:sz w:val="20"/>
          <w:szCs w:val="20"/>
        </w:rPr>
        <w:t xml:space="preserve">Zu folgenden Anforderungen sind Maßnahmen zu beschreiben: </w:t>
      </w:r>
    </w:p>
    <w:p w14:paraId="63B67060" w14:textId="51DF5A08" w:rsidR="00794FDF" w:rsidRPr="006C3F28" w:rsidRDefault="00794FDF" w:rsidP="00794FDF">
      <w:pPr>
        <w:numPr>
          <w:ilvl w:val="1"/>
          <w:numId w:val="27"/>
        </w:numPr>
        <w:ind w:left="1434" w:hanging="357"/>
        <w:jc w:val="both"/>
        <w:rPr>
          <w:rFonts w:ascii="Calibri Light" w:hAnsi="Calibri Light" w:cs="Calibri Light"/>
          <w:sz w:val="20"/>
          <w:szCs w:val="20"/>
        </w:rPr>
      </w:pPr>
      <w:r w:rsidRPr="006C3F28">
        <w:rPr>
          <w:rFonts w:ascii="Calibri Light" w:hAnsi="Calibri Light" w:cs="Calibri Light"/>
          <w:sz w:val="20"/>
          <w:szCs w:val="20"/>
        </w:rPr>
        <w:t>Anbauverfahren, welche die organische Bodensubstanz erhalten oder vermehren, die Bodenstabilität und die biologische Vielfalt im Boden verbessern und Erosion verhindern (z.B. Anbau</w:t>
      </w:r>
      <w:r w:rsidR="00B565EF" w:rsidRPr="006C3F28">
        <w:rPr>
          <w:rFonts w:ascii="Calibri Light" w:hAnsi="Calibri Light" w:cs="Calibri Light"/>
          <w:sz w:val="20"/>
          <w:szCs w:val="20"/>
        </w:rPr>
        <w:t xml:space="preserve"> </w:t>
      </w:r>
      <w:r w:rsidRPr="006C3F28">
        <w:rPr>
          <w:rFonts w:ascii="Calibri Light" w:hAnsi="Calibri Light" w:cs="Calibri Light"/>
          <w:sz w:val="20"/>
          <w:szCs w:val="20"/>
        </w:rPr>
        <w:t>von</w:t>
      </w:r>
      <w:r w:rsidR="00B565EF" w:rsidRPr="006C3F28">
        <w:rPr>
          <w:rFonts w:ascii="Calibri Light" w:hAnsi="Calibri Light" w:cs="Calibri Light"/>
          <w:sz w:val="20"/>
          <w:szCs w:val="20"/>
        </w:rPr>
        <w:t xml:space="preserve"> </w:t>
      </w:r>
      <w:r w:rsidRPr="006C3F28">
        <w:rPr>
          <w:rFonts w:ascii="Calibri Light" w:hAnsi="Calibri Light" w:cs="Calibri Light"/>
          <w:sz w:val="20"/>
          <w:szCs w:val="20"/>
        </w:rPr>
        <w:t>Zwischenfrüchte</w:t>
      </w:r>
      <w:r w:rsidR="00B565EF" w:rsidRPr="006C3F28">
        <w:rPr>
          <w:rFonts w:ascii="Calibri Light" w:hAnsi="Calibri Light" w:cs="Calibri Light"/>
          <w:sz w:val="20"/>
          <w:szCs w:val="20"/>
        </w:rPr>
        <w:t>n</w:t>
      </w:r>
      <w:r w:rsidRPr="006C3F28">
        <w:rPr>
          <w:rFonts w:ascii="Calibri Light" w:hAnsi="Calibri Light" w:cs="Calibri Light"/>
          <w:sz w:val="20"/>
          <w:szCs w:val="20"/>
        </w:rPr>
        <w:t>, Leguminosen, Winterbegrünung, abwechslungsreiche Fruchtfolge, Einsatz von bodenschonende</w:t>
      </w:r>
      <w:r w:rsidR="00B565EF" w:rsidRPr="006C3F28">
        <w:rPr>
          <w:rFonts w:ascii="Calibri Light" w:hAnsi="Calibri Light" w:cs="Calibri Light"/>
          <w:sz w:val="20"/>
          <w:szCs w:val="20"/>
        </w:rPr>
        <w:t>r</w:t>
      </w:r>
      <w:r w:rsidRPr="006C3F28">
        <w:rPr>
          <w:rFonts w:ascii="Calibri Light" w:hAnsi="Calibri Light" w:cs="Calibri Light"/>
          <w:sz w:val="20"/>
          <w:szCs w:val="20"/>
        </w:rPr>
        <w:t xml:space="preserve"> Technik, pfluglose Bearbeitung, etc.)</w:t>
      </w:r>
    </w:p>
    <w:p w14:paraId="690206F0" w14:textId="77777777" w:rsidR="00794FDF" w:rsidRPr="006C3F28" w:rsidRDefault="00794FDF" w:rsidP="00794FDF">
      <w:pPr>
        <w:numPr>
          <w:ilvl w:val="1"/>
          <w:numId w:val="27"/>
        </w:numPr>
        <w:ind w:left="1434" w:hanging="357"/>
        <w:jc w:val="both"/>
        <w:rPr>
          <w:rFonts w:ascii="Calibri Light" w:hAnsi="Calibri Light" w:cs="Calibri Light"/>
          <w:sz w:val="20"/>
          <w:szCs w:val="20"/>
        </w:rPr>
      </w:pPr>
      <w:r w:rsidRPr="006C3F28">
        <w:rPr>
          <w:rFonts w:ascii="Calibri Light" w:hAnsi="Calibri Light" w:cs="Calibri Light"/>
          <w:sz w:val="20"/>
          <w:szCs w:val="20"/>
        </w:rPr>
        <w:t>Angepasstes Düngemittel- und Pflanzenschutzmanagement (z.B. Einsatz von Wirtschaftsdünger und Nützlingen im Pflanzenschutz)</w:t>
      </w:r>
    </w:p>
    <w:p w14:paraId="0DD10CE4" w14:textId="6C467413" w:rsidR="00794FDF" w:rsidRPr="006C3F28" w:rsidRDefault="00794FDF" w:rsidP="00794FDF">
      <w:pPr>
        <w:numPr>
          <w:ilvl w:val="1"/>
          <w:numId w:val="27"/>
        </w:numPr>
        <w:ind w:left="1434" w:hanging="357"/>
        <w:jc w:val="both"/>
        <w:rPr>
          <w:rFonts w:ascii="Calibri Light" w:hAnsi="Calibri Light" w:cs="Calibri Light"/>
          <w:sz w:val="20"/>
          <w:szCs w:val="20"/>
        </w:rPr>
      </w:pPr>
      <w:r w:rsidRPr="006C3F28">
        <w:rPr>
          <w:rFonts w:ascii="Calibri Light" w:hAnsi="Calibri Light" w:cs="Calibri Light"/>
          <w:sz w:val="20"/>
          <w:szCs w:val="20"/>
        </w:rPr>
        <w:t xml:space="preserve">Herkunft der Tiere, sowie Haltungspraktiken und Unterbringung der Tiere nach den Erfordernissen der VO </w:t>
      </w:r>
      <w:r w:rsidR="00A57968">
        <w:rPr>
          <w:rFonts w:ascii="Calibri Light" w:hAnsi="Calibri Light" w:cs="Calibri Light"/>
          <w:sz w:val="20"/>
          <w:szCs w:val="20"/>
        </w:rPr>
        <w:t>2018/848 und der VO 2020/464</w:t>
      </w:r>
      <w:r w:rsidRPr="006C3F28">
        <w:rPr>
          <w:rFonts w:ascii="Calibri Light" w:hAnsi="Calibri Light" w:cs="Calibri Light"/>
          <w:sz w:val="20"/>
          <w:szCs w:val="20"/>
        </w:rPr>
        <w:t xml:space="preserve"> (Besatzdichte, Weide- und Auslaufzeiten, Stallmindestmaße), Krankheitsvorsorge und Umstellung der Futterrationen auf ökologische Futtermittel. </w:t>
      </w:r>
    </w:p>
    <w:p w14:paraId="27E8494B" w14:textId="77777777" w:rsidR="00794FDF" w:rsidRPr="006C3F28" w:rsidRDefault="00794FDF" w:rsidP="00794FDF">
      <w:pPr>
        <w:ind w:left="1434"/>
        <w:jc w:val="both"/>
        <w:rPr>
          <w:rFonts w:ascii="Calibri Light" w:hAnsi="Calibri Light" w:cs="Calibri Light"/>
          <w:sz w:val="20"/>
          <w:szCs w:val="20"/>
        </w:rPr>
      </w:pPr>
    </w:p>
    <w:p w14:paraId="15507A25" w14:textId="70AF2F34" w:rsidR="00794FDF" w:rsidRPr="006C3F28" w:rsidRDefault="00794FDF" w:rsidP="00794FDF">
      <w:pPr>
        <w:numPr>
          <w:ilvl w:val="0"/>
          <w:numId w:val="40"/>
        </w:numPr>
        <w:tabs>
          <w:tab w:val="num" w:pos="709"/>
        </w:tabs>
        <w:jc w:val="both"/>
        <w:rPr>
          <w:rFonts w:ascii="Calibri Light" w:hAnsi="Calibri Light" w:cs="Calibri Light"/>
          <w:i/>
          <w:sz w:val="20"/>
          <w:szCs w:val="20"/>
        </w:rPr>
      </w:pPr>
      <w:r w:rsidRPr="006C3F28">
        <w:rPr>
          <w:rFonts w:ascii="Calibri Light" w:hAnsi="Calibri Light" w:cs="Calibri Light"/>
          <w:i/>
          <w:sz w:val="20"/>
          <w:szCs w:val="20"/>
        </w:rPr>
        <w:t xml:space="preserve">Für den Imkerbereich müssen zusätzlich </w:t>
      </w:r>
      <w:r w:rsidRPr="006C3F28">
        <w:rPr>
          <w:rFonts w:ascii="Calibri Light" w:hAnsi="Calibri Light" w:cs="Calibri Light"/>
          <w:b/>
          <w:i/>
          <w:sz w:val="20"/>
          <w:szCs w:val="20"/>
        </w:rPr>
        <w:t xml:space="preserve">(I) </w:t>
      </w:r>
      <w:r w:rsidRPr="006C3F28">
        <w:rPr>
          <w:rFonts w:ascii="Calibri Light" w:hAnsi="Calibri Light" w:cs="Calibri Light"/>
          <w:i/>
          <w:sz w:val="20"/>
          <w:szCs w:val="20"/>
        </w:rPr>
        <w:t xml:space="preserve">Beschreibungen der </w:t>
      </w:r>
      <w:r w:rsidR="00814C7B" w:rsidRPr="006C3F28">
        <w:rPr>
          <w:rFonts w:ascii="Calibri Light" w:hAnsi="Calibri Light" w:cs="Calibri Light"/>
          <w:i/>
          <w:sz w:val="20"/>
          <w:szCs w:val="20"/>
        </w:rPr>
        <w:t>Haltungseinrichtung, des</w:t>
      </w:r>
      <w:r w:rsidRPr="006C3F28">
        <w:rPr>
          <w:rFonts w:ascii="Calibri Light" w:hAnsi="Calibri Light" w:cs="Calibri Light"/>
          <w:i/>
          <w:sz w:val="20"/>
          <w:szCs w:val="20"/>
        </w:rPr>
        <w:t xml:space="preserve"> Trachtenangebotes, problematischen Intensivkulturen und des Schleuderraumes, der Lagerstätte und der Arbeitsräume enthalten sein</w:t>
      </w:r>
    </w:p>
    <w:p w14:paraId="4B6AA440" w14:textId="77777777" w:rsidR="00794FDF" w:rsidRPr="006C3F28" w:rsidRDefault="00794FDF" w:rsidP="00794FDF">
      <w:pPr>
        <w:numPr>
          <w:ilvl w:val="0"/>
          <w:numId w:val="21"/>
        </w:numPr>
        <w:tabs>
          <w:tab w:val="left" w:pos="708"/>
        </w:tabs>
        <w:spacing w:before="120" w:line="312" w:lineRule="auto"/>
        <w:jc w:val="both"/>
        <w:rPr>
          <w:rFonts w:ascii="Calibri Light" w:hAnsi="Calibri Light" w:cs="Calibri Light"/>
          <w:b/>
          <w:sz w:val="20"/>
          <w:szCs w:val="20"/>
        </w:rPr>
      </w:pPr>
      <w:r w:rsidRPr="006C3F28">
        <w:rPr>
          <w:rFonts w:ascii="Calibri Light" w:hAnsi="Calibri Light" w:cs="Calibri Light"/>
          <w:b/>
          <w:sz w:val="20"/>
          <w:szCs w:val="20"/>
        </w:rPr>
        <w:t>Jährlich:</w:t>
      </w:r>
    </w:p>
    <w:p w14:paraId="552BF7AD" w14:textId="77777777" w:rsidR="00794FDF" w:rsidRPr="006C3F28" w:rsidRDefault="00794FDF" w:rsidP="00794FDF">
      <w:pPr>
        <w:numPr>
          <w:ilvl w:val="0"/>
          <w:numId w:val="37"/>
        </w:numPr>
        <w:spacing w:before="120" w:line="312" w:lineRule="auto"/>
        <w:jc w:val="both"/>
        <w:rPr>
          <w:rFonts w:ascii="Calibri Light" w:hAnsi="Calibri Light" w:cs="Calibri Light"/>
          <w:sz w:val="20"/>
          <w:szCs w:val="20"/>
        </w:rPr>
      </w:pPr>
      <w:r w:rsidRPr="006C3F28">
        <w:rPr>
          <w:rFonts w:ascii="Calibri Light" w:hAnsi="Calibri Light" w:cs="Calibri Light"/>
          <w:sz w:val="20"/>
          <w:szCs w:val="20"/>
        </w:rPr>
        <w:t xml:space="preserve">Vorlage der Anbauplanung nach Parzellen/Schlägen nach dem 30.05. des aktuellen Jahres mit Angabe der vorgesehenen Kulturen und Bewirtschaftungsmaßnahmen </w:t>
      </w:r>
    </w:p>
    <w:p w14:paraId="12C98C2E" w14:textId="77777777" w:rsidR="00794FDF" w:rsidRPr="006C3F28" w:rsidRDefault="00794FDF" w:rsidP="00794FDF">
      <w:pPr>
        <w:numPr>
          <w:ilvl w:val="0"/>
          <w:numId w:val="21"/>
        </w:numPr>
        <w:tabs>
          <w:tab w:val="left" w:pos="708"/>
        </w:tabs>
        <w:spacing w:before="120" w:line="312" w:lineRule="auto"/>
        <w:jc w:val="both"/>
        <w:rPr>
          <w:rFonts w:ascii="Calibri Light" w:hAnsi="Calibri Light" w:cs="Calibri Light"/>
          <w:iCs/>
          <w:sz w:val="20"/>
          <w:szCs w:val="20"/>
        </w:rPr>
      </w:pPr>
      <w:r w:rsidRPr="006C3F28">
        <w:rPr>
          <w:rFonts w:ascii="Calibri Light" w:hAnsi="Calibri Light" w:cs="Calibri Light"/>
          <w:b/>
          <w:bCs/>
          <w:iCs/>
          <w:sz w:val="20"/>
          <w:szCs w:val="20"/>
        </w:rPr>
        <w:t>Informations- und Konsultationspflichten des Betriebes:</w:t>
      </w:r>
    </w:p>
    <w:p w14:paraId="59137C81" w14:textId="77777777" w:rsidR="00794FDF" w:rsidRPr="006C3F28" w:rsidRDefault="00794FDF" w:rsidP="00794FDF">
      <w:pPr>
        <w:pStyle w:val="Textkrper2"/>
        <w:numPr>
          <w:ilvl w:val="0"/>
          <w:numId w:val="28"/>
        </w:numPr>
        <w:spacing w:before="120" w:line="312" w:lineRule="auto"/>
        <w:jc w:val="both"/>
        <w:rPr>
          <w:rFonts w:ascii="Calibri Light" w:hAnsi="Calibri Light" w:cs="Calibri Light"/>
          <w:sz w:val="20"/>
          <w:szCs w:val="20"/>
        </w:rPr>
      </w:pPr>
      <w:r w:rsidRPr="006C3F28">
        <w:rPr>
          <w:rFonts w:ascii="Calibri Light" w:hAnsi="Calibri Light" w:cs="Calibri Light"/>
          <w:sz w:val="20"/>
          <w:szCs w:val="20"/>
        </w:rPr>
        <w:t xml:space="preserve">Die bei der Kontrollstelle vorliegende Betriebsbeschreibung muss stets auf aktuellem Stand sein, damit sichergestellt ist, dass diese ihren Überprüfungspflichten in vollem Umfang nachkommen kann. </w:t>
      </w:r>
    </w:p>
    <w:p w14:paraId="5B9C38C1" w14:textId="77777777" w:rsidR="00794FDF" w:rsidRPr="006C3F28" w:rsidRDefault="00794FDF" w:rsidP="00794FDF">
      <w:pPr>
        <w:pStyle w:val="Textkrper2"/>
        <w:numPr>
          <w:ilvl w:val="0"/>
          <w:numId w:val="28"/>
        </w:numPr>
        <w:spacing w:before="120" w:line="312" w:lineRule="auto"/>
        <w:jc w:val="both"/>
        <w:rPr>
          <w:rFonts w:ascii="Calibri Light" w:hAnsi="Calibri Light" w:cs="Calibri Light"/>
          <w:sz w:val="20"/>
          <w:szCs w:val="20"/>
        </w:rPr>
      </w:pPr>
      <w:r w:rsidRPr="006C3F28">
        <w:rPr>
          <w:rFonts w:ascii="Calibri Light" w:hAnsi="Calibri Light" w:cs="Calibri Light"/>
          <w:sz w:val="20"/>
          <w:szCs w:val="20"/>
        </w:rPr>
        <w:t>Der Einsatz bestimmter Betriebsmittel muss im Vorfeld von der Kontrollstelle oder der zuständigen Behörde genehmigt werden (z.B. Einsatz von konventionellem Saatgut, oder konventioneller Tierzukauf)</w:t>
      </w:r>
    </w:p>
    <w:p w14:paraId="133A206E" w14:textId="77777777" w:rsidR="00794FDF" w:rsidRPr="006C3F28" w:rsidRDefault="00794FDF" w:rsidP="00794FDF">
      <w:pPr>
        <w:numPr>
          <w:ilvl w:val="0"/>
          <w:numId w:val="28"/>
        </w:numPr>
        <w:spacing w:before="120" w:line="312" w:lineRule="auto"/>
        <w:jc w:val="both"/>
        <w:rPr>
          <w:rFonts w:ascii="Calibri Light" w:hAnsi="Calibri Light" w:cs="Calibri Light"/>
          <w:sz w:val="20"/>
          <w:szCs w:val="20"/>
        </w:rPr>
      </w:pPr>
      <w:r w:rsidRPr="006C3F28">
        <w:rPr>
          <w:rFonts w:ascii="Calibri Light" w:hAnsi="Calibri Light" w:cs="Calibri Light"/>
          <w:sz w:val="20"/>
          <w:szCs w:val="20"/>
        </w:rPr>
        <w:lastRenderedPageBreak/>
        <w:t>alle Änderungen der Angaben der Betriebsbeschreibung, insbesondere Flächenänderungen (Zugänge und Abgänge), Aufnahme neuer Produktionszweige, Änderungen in der Betriebsstruktur oder der Betriebsorganisation müssen kurzfristig an die Kontrollstelle gemeldet werden.</w:t>
      </w:r>
    </w:p>
    <w:p w14:paraId="37FAC70C" w14:textId="77777777" w:rsidR="00794FDF" w:rsidRPr="006C3F28" w:rsidRDefault="00794FDF" w:rsidP="00794FDF">
      <w:pPr>
        <w:numPr>
          <w:ilvl w:val="0"/>
          <w:numId w:val="28"/>
        </w:numPr>
        <w:spacing w:before="120" w:line="312" w:lineRule="auto"/>
        <w:jc w:val="both"/>
        <w:rPr>
          <w:rFonts w:ascii="Calibri Light" w:hAnsi="Calibri Light" w:cs="Calibri Light"/>
          <w:sz w:val="20"/>
          <w:szCs w:val="20"/>
        </w:rPr>
      </w:pPr>
      <w:r w:rsidRPr="006C3F28">
        <w:rPr>
          <w:rFonts w:ascii="Calibri Light" w:hAnsi="Calibri Light" w:cs="Calibri Light"/>
          <w:sz w:val="20"/>
          <w:szCs w:val="20"/>
        </w:rPr>
        <w:t>Beim Einsatz von nichtökologischem Saat- und Pflanzgut ist vor der Verwendung eine Genehmigung zu beantragen.</w:t>
      </w:r>
    </w:p>
    <w:p w14:paraId="2AB2DBD8" w14:textId="77777777" w:rsidR="00794FDF" w:rsidRPr="006C3F28" w:rsidRDefault="00794FDF" w:rsidP="00794FDF">
      <w:pPr>
        <w:numPr>
          <w:ilvl w:val="0"/>
          <w:numId w:val="28"/>
        </w:numPr>
        <w:spacing w:before="120" w:line="312" w:lineRule="auto"/>
        <w:jc w:val="both"/>
        <w:rPr>
          <w:rFonts w:ascii="Calibri Light" w:hAnsi="Calibri Light" w:cs="Calibri Light"/>
          <w:sz w:val="20"/>
          <w:szCs w:val="20"/>
        </w:rPr>
      </w:pPr>
      <w:r w:rsidRPr="006C3F28">
        <w:rPr>
          <w:rFonts w:ascii="Calibri Light" w:hAnsi="Calibri Light" w:cs="Calibri Light"/>
          <w:sz w:val="20"/>
          <w:szCs w:val="20"/>
        </w:rPr>
        <w:t>Beim Zukauf von konventionellen Tieren</w:t>
      </w:r>
    </w:p>
    <w:p w14:paraId="2AA8C80F" w14:textId="77777777" w:rsidR="00794FDF" w:rsidRPr="006C3F28" w:rsidRDefault="00794FDF" w:rsidP="00794FDF">
      <w:pPr>
        <w:numPr>
          <w:ilvl w:val="0"/>
          <w:numId w:val="28"/>
        </w:numPr>
        <w:spacing w:before="120" w:line="312" w:lineRule="auto"/>
        <w:jc w:val="both"/>
        <w:rPr>
          <w:rFonts w:ascii="Calibri Light" w:hAnsi="Calibri Light" w:cs="Calibri Light"/>
          <w:sz w:val="20"/>
          <w:szCs w:val="20"/>
        </w:rPr>
      </w:pPr>
      <w:r w:rsidRPr="006C3F28">
        <w:rPr>
          <w:rFonts w:ascii="Calibri Light" w:hAnsi="Calibri Light" w:cs="Calibri Light"/>
          <w:sz w:val="20"/>
          <w:szCs w:val="20"/>
        </w:rPr>
        <w:t>Bei vorliegender Parallelproduktion sind von beiden Produktionsrichtungen die zu erwartenden Erntemengen und die Verwendung der Ernte anzuzeigen.</w:t>
      </w:r>
    </w:p>
    <w:p w14:paraId="280FB214" w14:textId="77777777" w:rsidR="00794FDF" w:rsidRPr="006C3F28" w:rsidRDefault="00794FDF" w:rsidP="00794FDF">
      <w:pPr>
        <w:numPr>
          <w:ilvl w:val="0"/>
          <w:numId w:val="28"/>
        </w:numPr>
        <w:spacing w:before="120" w:line="312" w:lineRule="auto"/>
        <w:jc w:val="both"/>
        <w:rPr>
          <w:rFonts w:ascii="Calibri Light" w:hAnsi="Calibri Light" w:cs="Calibri Light"/>
          <w:sz w:val="20"/>
          <w:szCs w:val="20"/>
        </w:rPr>
      </w:pPr>
      <w:r w:rsidRPr="006C3F28">
        <w:rPr>
          <w:rFonts w:ascii="Calibri Light" w:hAnsi="Calibri Light" w:cs="Calibri Light"/>
          <w:sz w:val="20"/>
          <w:szCs w:val="20"/>
        </w:rPr>
        <w:t>Beim Auftreten von anzeigepflichtigen Tierseuchen oder von gehäuften, nicht abgeklärten Erkrankungen im Tierbestand.</w:t>
      </w:r>
    </w:p>
    <w:p w14:paraId="2246FA2C" w14:textId="7538B43A" w:rsidR="00794FDF" w:rsidRPr="00DF6583" w:rsidRDefault="00B565EF" w:rsidP="006C3F28">
      <w:pPr>
        <w:pStyle w:val="berschrift2"/>
      </w:pPr>
      <w:bookmarkStart w:id="100" w:name="_Toc68072869"/>
      <w:bookmarkStart w:id="101" w:name="_Toc68072931"/>
      <w:bookmarkStart w:id="102" w:name="_Toc68076716"/>
      <w:bookmarkStart w:id="103" w:name="_Toc145326092"/>
      <w:r>
        <w:t>4.2</w:t>
      </w:r>
      <w:r w:rsidR="00794FDF" w:rsidRPr="00DF6583">
        <w:t xml:space="preserve"> Durchführung des Kontrollverfahrens</w:t>
      </w:r>
      <w:bookmarkEnd w:id="100"/>
      <w:bookmarkEnd w:id="101"/>
      <w:bookmarkEnd w:id="102"/>
      <w:bookmarkEnd w:id="103"/>
    </w:p>
    <w:p w14:paraId="17F83909" w14:textId="5A6BE9D6" w:rsidR="00794FDF" w:rsidRPr="000244E7" w:rsidRDefault="00B565EF" w:rsidP="006C3F28">
      <w:pPr>
        <w:pStyle w:val="berschrift3"/>
      </w:pPr>
      <w:bookmarkStart w:id="104" w:name="_Toc68072870"/>
      <w:bookmarkStart w:id="105" w:name="_Toc68072932"/>
      <w:bookmarkStart w:id="106" w:name="_Toc68076717"/>
      <w:bookmarkStart w:id="107" w:name="_Toc145326093"/>
      <w:r w:rsidRPr="006942FF">
        <w:t>4.2</w:t>
      </w:r>
      <w:r w:rsidR="00794FDF" w:rsidRPr="000244E7">
        <w:t>.1</w:t>
      </w:r>
      <w:r w:rsidR="00794FDF" w:rsidRPr="000244E7">
        <w:tab/>
        <w:t>Beantragung</w:t>
      </w:r>
      <w:bookmarkEnd w:id="104"/>
      <w:bookmarkEnd w:id="105"/>
      <w:bookmarkEnd w:id="106"/>
      <w:bookmarkEnd w:id="107"/>
    </w:p>
    <w:p w14:paraId="28B0D9F3" w14:textId="0BB2C6B8" w:rsidR="00794FDF" w:rsidRPr="006C3F28" w:rsidRDefault="00794FDF" w:rsidP="00794FDF">
      <w:pPr>
        <w:pStyle w:val="Textkrper-Einzug3"/>
        <w:suppressAutoHyphens w:val="0"/>
        <w:spacing w:before="120"/>
        <w:ind w:left="0"/>
        <w:rPr>
          <w:rFonts w:ascii="Calibri Light" w:hAnsi="Calibri Light" w:cs="Calibri Light"/>
          <w:sz w:val="20"/>
        </w:rPr>
      </w:pPr>
      <w:r w:rsidRPr="006C3F28">
        <w:rPr>
          <w:rFonts w:ascii="Calibri Light" w:hAnsi="Calibri Light" w:cs="Calibri Light"/>
          <w:sz w:val="20"/>
        </w:rPr>
        <w:t>Auf der Grundlage eines formgebundenen schriftlichen Antrages (Formular Angebotseinholung) erhält der Antragsteller ein Angebot zur Durchführung des Kontrollverfahrens mit den mitgeltenden Unterlagen: Kontrollvertrag mit der aktuellen Entgeltordnung</w:t>
      </w:r>
      <w:r w:rsidR="00A57968">
        <w:rPr>
          <w:rFonts w:ascii="Calibri Light" w:hAnsi="Calibri Light" w:cs="Calibri Light"/>
          <w:sz w:val="20"/>
        </w:rPr>
        <w:t>.</w:t>
      </w:r>
      <w:r w:rsidRPr="006C3F28">
        <w:rPr>
          <w:rFonts w:ascii="Calibri Light" w:hAnsi="Calibri Light" w:cs="Calibri Light"/>
          <w:sz w:val="20"/>
        </w:rPr>
        <w:t xml:space="preserve"> Sollte der Antragsteller Einwände gegen das Angebot haben, so erfolgt mit ihm eine Abstimmung zu strittigen Punkten durch den Leiter der Kontrollstelle. </w:t>
      </w:r>
    </w:p>
    <w:p w14:paraId="23A6044A" w14:textId="587FFA49" w:rsidR="00794FDF" w:rsidRPr="006C3F28" w:rsidRDefault="00794FDF" w:rsidP="00794FDF">
      <w:pPr>
        <w:pStyle w:val="Textkrper-Einzug3"/>
        <w:suppressAutoHyphens w:val="0"/>
        <w:spacing w:before="120"/>
        <w:ind w:left="0"/>
        <w:rPr>
          <w:rFonts w:ascii="Calibri Light" w:hAnsi="Calibri Light" w:cs="Calibri Light"/>
          <w:sz w:val="20"/>
        </w:rPr>
      </w:pPr>
      <w:r w:rsidRPr="006C3F28">
        <w:rPr>
          <w:rFonts w:ascii="Calibri Light" w:hAnsi="Calibri Light" w:cs="Calibri Light"/>
          <w:sz w:val="20"/>
        </w:rPr>
        <w:t>Nach Eingang des unterschriebenen Kontrollvertrages wird für das Unternehmen die EG-Kontrollnummer vergeben, das Formular der Betriebsbeschreibung versandt und nach dem Eingang der Betriebsbeschreibung der Termin der Erst</w:t>
      </w:r>
      <w:r w:rsidR="00614F2C">
        <w:rPr>
          <w:rFonts w:ascii="Calibri Light" w:hAnsi="Calibri Light" w:cs="Calibri Light"/>
          <w:sz w:val="20"/>
        </w:rPr>
        <w:t>kontrolle</w:t>
      </w:r>
      <w:r w:rsidRPr="006C3F28">
        <w:rPr>
          <w:rFonts w:ascii="Calibri Light" w:hAnsi="Calibri Light" w:cs="Calibri Light"/>
          <w:sz w:val="20"/>
        </w:rPr>
        <w:t xml:space="preserve"> festgelegt sowie die Meldung an die zuständige Behörde vorbereitet.</w:t>
      </w:r>
    </w:p>
    <w:p w14:paraId="06B46DD4" w14:textId="282EFD9E" w:rsidR="00794FDF" w:rsidRPr="006C3F28" w:rsidRDefault="00B565EF" w:rsidP="006C3F28">
      <w:pPr>
        <w:pStyle w:val="berschrift3"/>
        <w:rPr>
          <w:rFonts w:ascii="Calibri Light" w:hAnsi="Calibri Light" w:cs="Calibri Light"/>
        </w:rPr>
      </w:pPr>
      <w:bookmarkStart w:id="108" w:name="_Toc68072871"/>
      <w:bookmarkStart w:id="109" w:name="_Toc68072933"/>
      <w:bookmarkStart w:id="110" w:name="_Toc68076718"/>
      <w:bookmarkStart w:id="111" w:name="_Toc145326094"/>
      <w:r w:rsidRPr="006C3F28">
        <w:rPr>
          <w:rFonts w:ascii="Calibri Light" w:hAnsi="Calibri Light" w:cs="Calibri Light"/>
        </w:rPr>
        <w:t>4.2</w:t>
      </w:r>
      <w:r w:rsidR="00794FDF" w:rsidRPr="006C3F28">
        <w:rPr>
          <w:rFonts w:ascii="Calibri Light" w:hAnsi="Calibri Light" w:cs="Calibri Light"/>
        </w:rPr>
        <w:t>.2</w:t>
      </w:r>
      <w:r w:rsidRPr="006C3F28">
        <w:rPr>
          <w:rFonts w:ascii="Calibri Light" w:hAnsi="Calibri Light" w:cs="Calibri Light"/>
        </w:rPr>
        <w:t xml:space="preserve"> </w:t>
      </w:r>
      <w:r w:rsidR="00794FDF" w:rsidRPr="006C3F28">
        <w:rPr>
          <w:rFonts w:ascii="Calibri Light" w:hAnsi="Calibri Light" w:cs="Calibri Light"/>
        </w:rPr>
        <w:tab/>
        <w:t>Kontrolle im Unternehmen</w:t>
      </w:r>
      <w:bookmarkEnd w:id="108"/>
      <w:bookmarkEnd w:id="109"/>
      <w:bookmarkEnd w:id="110"/>
      <w:bookmarkEnd w:id="111"/>
    </w:p>
    <w:p w14:paraId="52E610D1" w14:textId="77777777" w:rsidR="00794FDF" w:rsidRPr="006C3F28" w:rsidRDefault="00794FDF" w:rsidP="00794FDF">
      <w:pPr>
        <w:spacing w:before="120" w:line="312" w:lineRule="auto"/>
        <w:jc w:val="both"/>
        <w:rPr>
          <w:rFonts w:ascii="Calibri Light" w:hAnsi="Calibri Light" w:cs="Calibri Light"/>
          <w:sz w:val="20"/>
          <w:szCs w:val="20"/>
        </w:rPr>
      </w:pPr>
      <w:r w:rsidRPr="006C3F28">
        <w:rPr>
          <w:rFonts w:ascii="Calibri Light" w:hAnsi="Calibri Light" w:cs="Calibri Light"/>
          <w:sz w:val="20"/>
          <w:szCs w:val="20"/>
        </w:rPr>
        <w:t>Für die Unternehmen gibt es folgende Kontrollverfahren:</w:t>
      </w:r>
    </w:p>
    <w:p w14:paraId="5F20019C" w14:textId="40B1A1AE" w:rsidR="00794FDF" w:rsidRPr="006C3F28" w:rsidRDefault="00794FDF" w:rsidP="00794FDF">
      <w:pPr>
        <w:numPr>
          <w:ilvl w:val="0"/>
          <w:numId w:val="29"/>
        </w:numPr>
        <w:spacing w:before="120" w:line="312" w:lineRule="auto"/>
        <w:jc w:val="both"/>
        <w:rPr>
          <w:rFonts w:ascii="Calibri Light" w:hAnsi="Calibri Light" w:cs="Calibri Light"/>
          <w:sz w:val="20"/>
          <w:szCs w:val="20"/>
        </w:rPr>
      </w:pPr>
      <w:r w:rsidRPr="006C3F28">
        <w:rPr>
          <w:rFonts w:ascii="Calibri Light" w:hAnsi="Calibri Light" w:cs="Calibri Light"/>
          <w:sz w:val="20"/>
          <w:szCs w:val="20"/>
        </w:rPr>
        <w:t>Erst</w:t>
      </w:r>
      <w:r w:rsidR="00614F2C">
        <w:rPr>
          <w:rFonts w:ascii="Calibri Light" w:hAnsi="Calibri Light" w:cs="Calibri Light"/>
          <w:sz w:val="20"/>
          <w:szCs w:val="20"/>
        </w:rPr>
        <w:t>kontrolle</w:t>
      </w:r>
    </w:p>
    <w:p w14:paraId="69EA95C9" w14:textId="77777777" w:rsidR="00794FDF" w:rsidRPr="006C3F28" w:rsidRDefault="00794FDF" w:rsidP="00794FDF">
      <w:pPr>
        <w:numPr>
          <w:ilvl w:val="0"/>
          <w:numId w:val="29"/>
        </w:numPr>
        <w:spacing w:before="120" w:line="312" w:lineRule="auto"/>
        <w:jc w:val="both"/>
        <w:rPr>
          <w:rFonts w:ascii="Calibri Light" w:hAnsi="Calibri Light" w:cs="Calibri Light"/>
          <w:sz w:val="20"/>
          <w:szCs w:val="20"/>
        </w:rPr>
      </w:pPr>
      <w:r w:rsidRPr="006C3F28">
        <w:rPr>
          <w:rFonts w:ascii="Calibri Light" w:hAnsi="Calibri Light" w:cs="Calibri Light"/>
          <w:sz w:val="20"/>
          <w:szCs w:val="20"/>
        </w:rPr>
        <w:t>angekündigte jährliche Folgekontrolle,</w:t>
      </w:r>
    </w:p>
    <w:p w14:paraId="6781313C" w14:textId="77777777" w:rsidR="00794FDF" w:rsidRPr="006C3F28" w:rsidRDefault="00794FDF" w:rsidP="00794FDF">
      <w:pPr>
        <w:numPr>
          <w:ilvl w:val="0"/>
          <w:numId w:val="29"/>
        </w:numPr>
        <w:spacing w:before="120" w:line="312" w:lineRule="auto"/>
        <w:jc w:val="both"/>
        <w:rPr>
          <w:rFonts w:ascii="Calibri Light" w:hAnsi="Calibri Light" w:cs="Calibri Light"/>
          <w:sz w:val="20"/>
          <w:szCs w:val="20"/>
        </w:rPr>
      </w:pPr>
      <w:r w:rsidRPr="006C3F28">
        <w:rPr>
          <w:rFonts w:ascii="Calibri Light" w:hAnsi="Calibri Light" w:cs="Calibri Light"/>
          <w:sz w:val="20"/>
          <w:szCs w:val="20"/>
        </w:rPr>
        <w:t>Nachkontrollen bei festgelegten Maßnahmen,</w:t>
      </w:r>
    </w:p>
    <w:p w14:paraId="624AB63E" w14:textId="77777777" w:rsidR="00794FDF" w:rsidRPr="006C3F28" w:rsidRDefault="00794FDF" w:rsidP="00794FDF">
      <w:pPr>
        <w:numPr>
          <w:ilvl w:val="0"/>
          <w:numId w:val="29"/>
        </w:numPr>
        <w:spacing w:before="120" w:line="312" w:lineRule="auto"/>
        <w:jc w:val="both"/>
        <w:rPr>
          <w:rFonts w:ascii="Calibri Light" w:hAnsi="Calibri Light" w:cs="Calibri Light"/>
          <w:sz w:val="20"/>
          <w:szCs w:val="20"/>
        </w:rPr>
      </w:pPr>
      <w:r w:rsidRPr="006C3F28">
        <w:rPr>
          <w:rFonts w:ascii="Calibri Light" w:hAnsi="Calibri Light" w:cs="Calibri Light"/>
          <w:sz w:val="20"/>
          <w:szCs w:val="20"/>
        </w:rPr>
        <w:t>Entnahme von Proben und Durchführung von Laboruntersuchungen,</w:t>
      </w:r>
    </w:p>
    <w:p w14:paraId="673E547E" w14:textId="77777777" w:rsidR="00794FDF" w:rsidRPr="006C3F28" w:rsidRDefault="00794FDF" w:rsidP="00794FDF">
      <w:pPr>
        <w:numPr>
          <w:ilvl w:val="0"/>
          <w:numId w:val="29"/>
        </w:numPr>
        <w:spacing w:before="120" w:line="312" w:lineRule="auto"/>
        <w:jc w:val="both"/>
        <w:rPr>
          <w:rFonts w:ascii="Calibri Light" w:hAnsi="Calibri Light" w:cs="Calibri Light"/>
          <w:sz w:val="20"/>
          <w:szCs w:val="20"/>
        </w:rPr>
      </w:pPr>
      <w:r w:rsidRPr="006C3F28">
        <w:rPr>
          <w:rFonts w:ascii="Calibri Light" w:hAnsi="Calibri Light" w:cs="Calibri Light"/>
          <w:sz w:val="20"/>
          <w:szCs w:val="20"/>
        </w:rPr>
        <w:t>unangekündigte Inspektionen nach Risikoeinstufung, dem Zufallsprinzip oder bei Verdacht auf Unregelmäßigkeiten.</w:t>
      </w:r>
    </w:p>
    <w:p w14:paraId="5D3C5C29" w14:textId="77777777" w:rsidR="00794FDF" w:rsidRPr="006C3F28" w:rsidRDefault="00794FDF" w:rsidP="00794FDF">
      <w:pPr>
        <w:numPr>
          <w:ilvl w:val="0"/>
          <w:numId w:val="29"/>
        </w:numPr>
        <w:tabs>
          <w:tab w:val="clear" w:pos="720"/>
          <w:tab w:val="left" w:pos="708"/>
        </w:tabs>
        <w:overflowPunct w:val="0"/>
        <w:autoSpaceDE w:val="0"/>
        <w:spacing w:line="360" w:lineRule="auto"/>
        <w:jc w:val="both"/>
        <w:textAlignment w:val="baseline"/>
        <w:rPr>
          <w:rFonts w:ascii="Calibri Light" w:hAnsi="Calibri Light" w:cs="Calibri Light"/>
          <w:i/>
          <w:sz w:val="20"/>
          <w:szCs w:val="20"/>
        </w:rPr>
      </w:pPr>
      <w:r w:rsidRPr="006C3F28">
        <w:rPr>
          <w:rFonts w:ascii="Calibri Light" w:hAnsi="Calibri Light" w:cs="Calibri Light"/>
          <w:b/>
          <w:i/>
          <w:sz w:val="20"/>
          <w:szCs w:val="20"/>
        </w:rPr>
        <w:t xml:space="preserve">D: </w:t>
      </w:r>
      <w:r w:rsidRPr="006C3F28">
        <w:rPr>
          <w:rFonts w:ascii="Calibri Light" w:hAnsi="Calibri Light" w:cs="Calibri Light"/>
          <w:i/>
          <w:sz w:val="20"/>
          <w:szCs w:val="20"/>
        </w:rPr>
        <w:t xml:space="preserve">Tätigkeiten zur Erzeugung, Aufbereitung oder Einfuhr von Erzeugnissen ganz oder </w:t>
      </w:r>
      <w:r w:rsidRPr="006C3F28">
        <w:rPr>
          <w:rFonts w:ascii="Calibri Light" w:hAnsi="Calibri Light" w:cs="Calibri Light"/>
          <w:i/>
          <w:sz w:val="20"/>
          <w:szCs w:val="20"/>
        </w:rPr>
        <w:br/>
        <w:t>teilweise an Dritte vergeben</w:t>
      </w:r>
    </w:p>
    <w:p w14:paraId="6FA86A6E" w14:textId="77777777" w:rsidR="00794FDF" w:rsidRPr="006C3F28" w:rsidRDefault="00794FDF" w:rsidP="00794FDF">
      <w:pPr>
        <w:tabs>
          <w:tab w:val="left" w:pos="426"/>
        </w:tabs>
        <w:spacing w:before="120" w:line="360" w:lineRule="auto"/>
        <w:jc w:val="both"/>
        <w:rPr>
          <w:rFonts w:ascii="Calibri Light" w:hAnsi="Calibri Light" w:cs="Calibri Light"/>
          <w:i/>
          <w:sz w:val="20"/>
          <w:szCs w:val="20"/>
        </w:rPr>
      </w:pPr>
      <w:r w:rsidRPr="006C3F28">
        <w:rPr>
          <w:rFonts w:ascii="Calibri Light" w:hAnsi="Calibri Light" w:cs="Calibri Light"/>
          <w:b/>
          <w:i/>
          <w:sz w:val="20"/>
          <w:szCs w:val="20"/>
        </w:rPr>
        <w:t>D:</w:t>
      </w:r>
      <w:r w:rsidRPr="006C3F28">
        <w:rPr>
          <w:rFonts w:ascii="Calibri Light" w:hAnsi="Calibri Light" w:cs="Calibri Light"/>
          <w:i/>
          <w:sz w:val="20"/>
          <w:szCs w:val="20"/>
        </w:rPr>
        <w:t xml:space="preserve"> Im Falle der Abgabe von Tätigkeiten zur Erzeugung, Aufbereitung oder Einfuhr von Erzeugnissen ganz oder teilweise an Dritte sind zusätzlich folgende Daten vorzulegen: Organigramm des Unternehmens mit Verteilung der Verantwortlichkeiten,</w:t>
      </w:r>
    </w:p>
    <w:p w14:paraId="2B08007D" w14:textId="77777777" w:rsidR="00794FDF" w:rsidRPr="006C3F28" w:rsidRDefault="00794FDF" w:rsidP="00794FDF">
      <w:pPr>
        <w:numPr>
          <w:ilvl w:val="0"/>
          <w:numId w:val="29"/>
        </w:numPr>
        <w:tabs>
          <w:tab w:val="left" w:pos="426"/>
        </w:tabs>
        <w:overflowPunct w:val="0"/>
        <w:autoSpaceDE w:val="0"/>
        <w:spacing w:line="360" w:lineRule="auto"/>
        <w:jc w:val="both"/>
        <w:textAlignment w:val="baseline"/>
        <w:rPr>
          <w:rFonts w:ascii="Calibri Light" w:hAnsi="Calibri Light" w:cs="Calibri Light"/>
          <w:i/>
          <w:sz w:val="20"/>
          <w:szCs w:val="20"/>
        </w:rPr>
      </w:pPr>
      <w:r w:rsidRPr="006C3F28">
        <w:rPr>
          <w:rFonts w:ascii="Calibri Light" w:hAnsi="Calibri Light" w:cs="Calibri Light"/>
          <w:i/>
          <w:sz w:val="20"/>
          <w:szCs w:val="20"/>
        </w:rPr>
        <w:t>Liste der Subunternehmen,</w:t>
      </w:r>
    </w:p>
    <w:p w14:paraId="6D077F11" w14:textId="77777777" w:rsidR="00794FDF" w:rsidRPr="006C3F28" w:rsidRDefault="00794FDF" w:rsidP="00794FDF">
      <w:pPr>
        <w:numPr>
          <w:ilvl w:val="0"/>
          <w:numId w:val="29"/>
        </w:numPr>
        <w:tabs>
          <w:tab w:val="left" w:pos="426"/>
        </w:tabs>
        <w:overflowPunct w:val="0"/>
        <w:autoSpaceDE w:val="0"/>
        <w:spacing w:line="360" w:lineRule="auto"/>
        <w:jc w:val="both"/>
        <w:textAlignment w:val="baseline"/>
        <w:rPr>
          <w:rFonts w:ascii="Calibri Light" w:hAnsi="Calibri Light" w:cs="Calibri Light"/>
          <w:i/>
          <w:sz w:val="20"/>
          <w:szCs w:val="20"/>
        </w:rPr>
      </w:pPr>
      <w:r w:rsidRPr="006C3F28">
        <w:rPr>
          <w:rFonts w:ascii="Calibri Light" w:hAnsi="Calibri Light" w:cs="Calibri Light"/>
          <w:i/>
          <w:sz w:val="20"/>
          <w:szCs w:val="20"/>
        </w:rPr>
        <w:t>Beschreibung der Tätigkeiten der einzelnen Subunternehmen,</w:t>
      </w:r>
    </w:p>
    <w:p w14:paraId="53A2B034" w14:textId="77777777" w:rsidR="00794FDF" w:rsidRPr="006C3F28" w:rsidRDefault="00794FDF" w:rsidP="00794FDF">
      <w:pPr>
        <w:numPr>
          <w:ilvl w:val="0"/>
          <w:numId w:val="29"/>
        </w:numPr>
        <w:tabs>
          <w:tab w:val="left" w:pos="426"/>
        </w:tabs>
        <w:overflowPunct w:val="0"/>
        <w:autoSpaceDE w:val="0"/>
        <w:spacing w:line="360" w:lineRule="auto"/>
        <w:jc w:val="both"/>
        <w:textAlignment w:val="baseline"/>
        <w:rPr>
          <w:rFonts w:ascii="Calibri Light" w:hAnsi="Calibri Light" w:cs="Calibri Light"/>
          <w:i/>
          <w:sz w:val="20"/>
          <w:szCs w:val="20"/>
        </w:rPr>
      </w:pPr>
      <w:r w:rsidRPr="006C3F28">
        <w:rPr>
          <w:rFonts w:ascii="Calibri Light" w:hAnsi="Calibri Light" w:cs="Calibri Light"/>
          <w:i/>
          <w:sz w:val="20"/>
          <w:szCs w:val="20"/>
        </w:rPr>
        <w:t>Liste der Kontrollstellen bzw. Kontrollbehörden deren Kontrolle sie unterstehen,</w:t>
      </w:r>
    </w:p>
    <w:p w14:paraId="234E8CA4" w14:textId="77777777" w:rsidR="00794FDF" w:rsidRPr="006C3F28" w:rsidRDefault="00794FDF" w:rsidP="00794FDF">
      <w:pPr>
        <w:numPr>
          <w:ilvl w:val="0"/>
          <w:numId w:val="29"/>
        </w:numPr>
        <w:tabs>
          <w:tab w:val="left" w:pos="426"/>
        </w:tabs>
        <w:overflowPunct w:val="0"/>
        <w:autoSpaceDE w:val="0"/>
        <w:spacing w:line="360" w:lineRule="auto"/>
        <w:jc w:val="both"/>
        <w:textAlignment w:val="baseline"/>
        <w:rPr>
          <w:rFonts w:ascii="Calibri Light" w:hAnsi="Calibri Light" w:cs="Calibri Light"/>
          <w:i/>
          <w:sz w:val="20"/>
          <w:szCs w:val="20"/>
        </w:rPr>
      </w:pPr>
      <w:r w:rsidRPr="006C3F28">
        <w:rPr>
          <w:rFonts w:ascii="Calibri Light" w:hAnsi="Calibri Light" w:cs="Calibri Light"/>
          <w:i/>
          <w:sz w:val="20"/>
          <w:szCs w:val="20"/>
        </w:rPr>
        <w:t>Buchführung, die die Rückverfolgbarkeit der Lieferanten, Verkäufer, Empfänger und Käufer sicherstellt.</w:t>
      </w:r>
    </w:p>
    <w:p w14:paraId="17762993" w14:textId="75CB67CA" w:rsidR="00794FDF" w:rsidRPr="006C3F28" w:rsidRDefault="00794FDF" w:rsidP="00794FDF">
      <w:pPr>
        <w:pStyle w:val="Textkrper2"/>
        <w:spacing w:before="120" w:line="312" w:lineRule="auto"/>
        <w:jc w:val="both"/>
        <w:rPr>
          <w:rFonts w:ascii="Calibri Light" w:hAnsi="Calibri Light" w:cs="Calibri Light"/>
          <w:sz w:val="20"/>
          <w:szCs w:val="20"/>
        </w:rPr>
      </w:pPr>
      <w:r w:rsidRPr="006C3F28">
        <w:rPr>
          <w:rFonts w:ascii="Calibri Light" w:hAnsi="Calibri Light" w:cs="Calibri Light"/>
          <w:sz w:val="20"/>
          <w:szCs w:val="20"/>
        </w:rPr>
        <w:lastRenderedPageBreak/>
        <w:t xml:space="preserve">Bei der </w:t>
      </w:r>
      <w:r w:rsidRPr="006C3F28">
        <w:rPr>
          <w:rFonts w:ascii="Calibri Light" w:hAnsi="Calibri Light" w:cs="Calibri Light"/>
          <w:b/>
          <w:bCs/>
          <w:i/>
          <w:iCs/>
          <w:sz w:val="20"/>
          <w:szCs w:val="20"/>
        </w:rPr>
        <w:t>Erst</w:t>
      </w:r>
      <w:r w:rsidR="00614F2C">
        <w:rPr>
          <w:rFonts w:ascii="Calibri Light" w:hAnsi="Calibri Light" w:cs="Calibri Light"/>
          <w:b/>
          <w:bCs/>
          <w:i/>
          <w:iCs/>
          <w:sz w:val="20"/>
          <w:szCs w:val="20"/>
        </w:rPr>
        <w:t>kontrolle</w:t>
      </w:r>
      <w:r w:rsidRPr="006C3F28">
        <w:rPr>
          <w:rFonts w:ascii="Calibri Light" w:hAnsi="Calibri Light" w:cs="Calibri Light"/>
          <w:sz w:val="20"/>
          <w:szCs w:val="20"/>
        </w:rPr>
        <w:t xml:space="preserve"> in einem Betrieb werden die Angaben der vorliegenden Betriebsbeschreibung überprüft und Fragen zu den Verordnungen </w:t>
      </w:r>
      <w:r w:rsidR="00847AE5">
        <w:rPr>
          <w:rFonts w:ascii="Calibri Light" w:hAnsi="Calibri Light" w:cs="Calibri Light"/>
          <w:sz w:val="20"/>
          <w:szCs w:val="20"/>
        </w:rPr>
        <w:t>(EU)</w:t>
      </w:r>
      <w:r w:rsidRPr="006C3F28">
        <w:rPr>
          <w:rFonts w:ascii="Calibri Light" w:hAnsi="Calibri Light" w:cs="Calibri Light"/>
          <w:sz w:val="20"/>
          <w:szCs w:val="20"/>
        </w:rPr>
        <w:t xml:space="preserve"> Nr. </w:t>
      </w:r>
      <w:r w:rsidR="00614F2C">
        <w:rPr>
          <w:rFonts w:ascii="Calibri Light" w:hAnsi="Calibri Light" w:cs="Calibri Light"/>
          <w:sz w:val="20"/>
          <w:szCs w:val="20"/>
        </w:rPr>
        <w:t>2018/848 und den dazugehörigen Durchführungsverordnungen</w:t>
      </w:r>
      <w:r w:rsidRPr="006C3F28">
        <w:rPr>
          <w:rFonts w:ascii="Calibri Light" w:hAnsi="Calibri Light" w:cs="Calibri Light"/>
          <w:sz w:val="20"/>
          <w:szCs w:val="20"/>
        </w:rPr>
        <w:t xml:space="preserve"> und zum Standardkontrollprogramm der privaten Kontrollstelle besprochen. Durch eine Besichtigung der Betriebsgebäude, der Stallungen und der Anbauflächen wird überprüft, ob die Anforderungen auf dem Betrieb eingehalten werden und welche Dinge verbesserungsbedürftig sind.</w:t>
      </w:r>
    </w:p>
    <w:p w14:paraId="2B25B682" w14:textId="6781D4AE" w:rsidR="00794FDF" w:rsidRPr="006C3F28" w:rsidRDefault="00794FDF" w:rsidP="00794FDF">
      <w:pPr>
        <w:spacing w:before="120" w:line="312" w:lineRule="auto"/>
        <w:jc w:val="both"/>
        <w:rPr>
          <w:rFonts w:ascii="Calibri Light" w:hAnsi="Calibri Light" w:cs="Calibri Light"/>
          <w:sz w:val="20"/>
          <w:szCs w:val="20"/>
        </w:rPr>
      </w:pPr>
      <w:r w:rsidRPr="006C3F28">
        <w:rPr>
          <w:rFonts w:ascii="Calibri Light" w:hAnsi="Calibri Light" w:cs="Calibri Light"/>
          <w:sz w:val="20"/>
          <w:szCs w:val="20"/>
        </w:rPr>
        <w:t xml:space="preserve">Die angekündigte </w:t>
      </w:r>
      <w:r w:rsidRPr="006C3F28">
        <w:rPr>
          <w:rFonts w:ascii="Calibri Light" w:hAnsi="Calibri Light" w:cs="Calibri Light"/>
          <w:b/>
          <w:bCs/>
          <w:i/>
          <w:iCs/>
          <w:sz w:val="20"/>
          <w:szCs w:val="20"/>
        </w:rPr>
        <w:t>jährliche Folgekontrolle</w:t>
      </w:r>
      <w:r w:rsidRPr="006C3F28">
        <w:rPr>
          <w:rFonts w:ascii="Calibri Light" w:hAnsi="Calibri Light" w:cs="Calibri Light"/>
          <w:sz w:val="20"/>
          <w:szCs w:val="20"/>
        </w:rPr>
        <w:t xml:space="preserve"> in einem Betrieb besteht aus der Unterlagen</w:t>
      </w:r>
      <w:r w:rsidRPr="006C3F28">
        <w:rPr>
          <w:rFonts w:ascii="Calibri Light" w:hAnsi="Calibri Light" w:cs="Calibri Light"/>
          <w:sz w:val="20"/>
          <w:szCs w:val="20"/>
        </w:rPr>
        <w:softHyphen/>
        <w:t xml:space="preserve">prüfung, einer gründlichen Begehung aller für die EG-VO relevanten Betriebseinheiten sowie der Abfassung des Berichtes. Die Kontrollen werden nur gemeinsam mit dem verantwortlichen Leiter oder einem von ihm Beauftragten durchgeführt. Bei einer vorliegenden Parallelproduktion gelten auch die nichtökologischen Betriebseinheiten als relevante Betriebseinheiten und sind von einer Kontrolle im Rahmen der VO </w:t>
      </w:r>
      <w:r w:rsidR="00847AE5">
        <w:rPr>
          <w:rFonts w:ascii="Calibri Light" w:hAnsi="Calibri Light" w:cs="Calibri Light"/>
          <w:sz w:val="20"/>
          <w:szCs w:val="20"/>
        </w:rPr>
        <w:t>(EU)</w:t>
      </w:r>
      <w:r w:rsidRPr="006C3F28">
        <w:rPr>
          <w:rFonts w:ascii="Calibri Light" w:hAnsi="Calibri Light" w:cs="Calibri Light"/>
          <w:sz w:val="20"/>
          <w:szCs w:val="20"/>
        </w:rPr>
        <w:t xml:space="preserve"> Nr. </w:t>
      </w:r>
      <w:r w:rsidR="00614F2C">
        <w:rPr>
          <w:rFonts w:ascii="Calibri Light" w:hAnsi="Calibri Light" w:cs="Calibri Light"/>
          <w:sz w:val="20"/>
          <w:szCs w:val="20"/>
        </w:rPr>
        <w:t>2018/848</w:t>
      </w:r>
      <w:r w:rsidRPr="006C3F28">
        <w:rPr>
          <w:rFonts w:ascii="Calibri Light" w:hAnsi="Calibri Light" w:cs="Calibri Light"/>
          <w:sz w:val="20"/>
          <w:szCs w:val="20"/>
        </w:rPr>
        <w:t xml:space="preserve"> nicht ausgeschlossen.</w:t>
      </w:r>
    </w:p>
    <w:p w14:paraId="60D7655A" w14:textId="77777777" w:rsidR="00794FDF" w:rsidRPr="006C3F28" w:rsidRDefault="00794FDF" w:rsidP="00794FDF">
      <w:pPr>
        <w:spacing w:before="120" w:line="312" w:lineRule="auto"/>
        <w:jc w:val="both"/>
        <w:rPr>
          <w:rFonts w:ascii="Calibri Light" w:hAnsi="Calibri Light" w:cs="Calibri Light"/>
          <w:sz w:val="20"/>
          <w:szCs w:val="20"/>
        </w:rPr>
      </w:pPr>
      <w:r w:rsidRPr="006C3F28">
        <w:rPr>
          <w:rFonts w:ascii="Calibri Light" w:hAnsi="Calibri Light" w:cs="Calibri Light"/>
          <w:sz w:val="20"/>
          <w:szCs w:val="20"/>
        </w:rPr>
        <w:t>Der Kontrolleur ist berechtigt, in dem für das Kontrollverfahren erforderlichen Umfang die Bereitstellung von Daten und Unterlagen vom Auftraggeber zu fordern und Einsicht in alle relevanten Unterlagen zu nehmen. Die Einsichtnahme wird sowohl durch einen Prüfvermerk auf dem Dokument als auch durch die Eintragung in den Inspektionsbericht dokumentiert. Notwendige Beweissicherungen, z.B. Anfertigung von Dokumentenkopien, Rückstellproben, fotografische Dokumentation etc. werden ebenfalls vermerkt und durch den zuständigen betrieblichen Leiter mit Unterschrift anerkannt.</w:t>
      </w:r>
    </w:p>
    <w:p w14:paraId="42581C84" w14:textId="4EFD33FA" w:rsidR="00794FDF" w:rsidRPr="006C3F28" w:rsidRDefault="00794FDF" w:rsidP="00794FDF">
      <w:pPr>
        <w:spacing w:before="120" w:line="312" w:lineRule="auto"/>
        <w:jc w:val="both"/>
        <w:rPr>
          <w:rFonts w:ascii="Calibri Light" w:hAnsi="Calibri Light" w:cs="Calibri Light"/>
          <w:sz w:val="20"/>
          <w:szCs w:val="20"/>
        </w:rPr>
      </w:pPr>
      <w:r w:rsidRPr="006C3F28">
        <w:rPr>
          <w:rFonts w:ascii="Calibri Light" w:hAnsi="Calibri Light" w:cs="Calibri Light"/>
          <w:sz w:val="20"/>
          <w:szCs w:val="20"/>
        </w:rPr>
        <w:t>Werden bei der Inspektion Verstöße zu den Bestimmungen der zutreffenden Prüfrichtlinien festgestellt, werden diese im Inspektionsbericht festgehalten und gemeinsam mit dem verantwortlichen Leiter die erforderlichen Maßnahmen festgelegt.</w:t>
      </w:r>
    </w:p>
    <w:p w14:paraId="494AC03B" w14:textId="77777777" w:rsidR="00794FDF" w:rsidRPr="006C3F28" w:rsidRDefault="00794FDF" w:rsidP="00794FDF">
      <w:pPr>
        <w:spacing w:before="120" w:line="312" w:lineRule="auto"/>
        <w:jc w:val="both"/>
        <w:rPr>
          <w:rFonts w:ascii="Calibri Light" w:hAnsi="Calibri Light" w:cs="Calibri Light"/>
          <w:sz w:val="20"/>
          <w:szCs w:val="20"/>
        </w:rPr>
      </w:pPr>
      <w:r w:rsidRPr="006C3F28">
        <w:rPr>
          <w:rFonts w:ascii="Calibri Light" w:hAnsi="Calibri Light" w:cs="Calibri Light"/>
          <w:sz w:val="20"/>
          <w:szCs w:val="20"/>
        </w:rPr>
        <w:t xml:space="preserve">Zur Untersuchung von Produkten und Einsatzstoffen auf den Gehalt von Rückständen oder Schadstoffen können durch den Kontrolleur </w:t>
      </w:r>
      <w:r w:rsidRPr="006C3F28">
        <w:rPr>
          <w:rFonts w:ascii="Calibri Light" w:hAnsi="Calibri Light" w:cs="Calibri Light"/>
          <w:sz w:val="20"/>
          <w:szCs w:val="20"/>
          <w:u w:val="single"/>
        </w:rPr>
        <w:t>Proben</w:t>
      </w:r>
      <w:r w:rsidRPr="006C3F28">
        <w:rPr>
          <w:rFonts w:ascii="Calibri Light" w:hAnsi="Calibri Light" w:cs="Calibri Light"/>
          <w:sz w:val="20"/>
          <w:szCs w:val="20"/>
        </w:rPr>
        <w:t xml:space="preserve"> entnommen und zur Untersuchung an ein geeignetes Labor weitergeleitet werden. Bei begründetem Verdacht auf die Verwendung unzulässiger Mittel ist der Kontrolleur für die Beweissicherung zur Beprobung verpflichtet.</w:t>
      </w:r>
    </w:p>
    <w:p w14:paraId="53BD6DD3" w14:textId="31DC91F6" w:rsidR="00794FDF" w:rsidRPr="006C3F28" w:rsidRDefault="00794FDF" w:rsidP="00794FDF">
      <w:pPr>
        <w:spacing w:before="120" w:line="312" w:lineRule="auto"/>
        <w:jc w:val="both"/>
        <w:rPr>
          <w:rFonts w:ascii="Calibri Light" w:hAnsi="Calibri Light" w:cs="Calibri Light"/>
          <w:sz w:val="20"/>
          <w:szCs w:val="20"/>
        </w:rPr>
      </w:pPr>
      <w:r w:rsidRPr="006C3F28">
        <w:rPr>
          <w:rFonts w:ascii="Calibri Light" w:hAnsi="Calibri Light" w:cs="Calibri Light"/>
          <w:sz w:val="20"/>
          <w:szCs w:val="20"/>
        </w:rPr>
        <w:t xml:space="preserve">Zum Abschluss einer Folgekontrolle wird anhand der Kontrollaufzeichnungen der zusammenfassende Prüfbericht mit einer Aussage zur Erfüllung der Voraussetzungen für die Vergabe des </w:t>
      </w:r>
      <w:r w:rsidR="00614F2C">
        <w:rPr>
          <w:rFonts w:ascii="Calibri Light" w:hAnsi="Calibri Light" w:cs="Calibri Light"/>
          <w:sz w:val="20"/>
          <w:szCs w:val="20"/>
        </w:rPr>
        <w:t>Zertifikates</w:t>
      </w:r>
      <w:r w:rsidRPr="006C3F28">
        <w:rPr>
          <w:rFonts w:ascii="Calibri Light" w:hAnsi="Calibri Light" w:cs="Calibri Light"/>
          <w:sz w:val="20"/>
          <w:szCs w:val="20"/>
        </w:rPr>
        <w:t xml:space="preserve"> nach Verordnung </w:t>
      </w:r>
      <w:r w:rsidR="00847AE5">
        <w:rPr>
          <w:rFonts w:ascii="Calibri Light" w:hAnsi="Calibri Light" w:cs="Calibri Light"/>
          <w:sz w:val="20"/>
          <w:szCs w:val="20"/>
        </w:rPr>
        <w:t>(EU)</w:t>
      </w:r>
      <w:r w:rsidRPr="006C3F28">
        <w:rPr>
          <w:rFonts w:ascii="Calibri Light" w:hAnsi="Calibri Light" w:cs="Calibri Light"/>
          <w:sz w:val="20"/>
          <w:szCs w:val="20"/>
        </w:rPr>
        <w:t xml:space="preserve"> Nr. </w:t>
      </w:r>
      <w:r w:rsidR="00614F2C">
        <w:rPr>
          <w:rFonts w:ascii="Calibri Light" w:hAnsi="Calibri Light" w:cs="Calibri Light"/>
          <w:sz w:val="20"/>
          <w:szCs w:val="20"/>
        </w:rPr>
        <w:t>2018/848</w:t>
      </w:r>
      <w:r w:rsidRPr="006C3F28">
        <w:rPr>
          <w:rFonts w:ascii="Calibri Light" w:hAnsi="Calibri Light" w:cs="Calibri Light"/>
          <w:sz w:val="20"/>
          <w:szCs w:val="20"/>
        </w:rPr>
        <w:t xml:space="preserve">, Art. </w:t>
      </w:r>
      <w:r w:rsidR="00614F2C">
        <w:rPr>
          <w:rFonts w:ascii="Calibri Light" w:hAnsi="Calibri Light" w:cs="Calibri Light"/>
          <w:sz w:val="20"/>
          <w:szCs w:val="20"/>
        </w:rPr>
        <w:t>35</w:t>
      </w:r>
      <w:r w:rsidRPr="006C3F28">
        <w:rPr>
          <w:rFonts w:ascii="Calibri Light" w:hAnsi="Calibri Light" w:cs="Calibri Light"/>
          <w:sz w:val="20"/>
          <w:szCs w:val="20"/>
        </w:rPr>
        <w:t xml:space="preserve"> erstellt. Alle Kontrolldokumente sind vom verantwortlichen Leiter des Unternehmens gegenzuzeichnen.</w:t>
      </w:r>
    </w:p>
    <w:p w14:paraId="252B220D" w14:textId="08DC9EB0" w:rsidR="00794FDF" w:rsidRPr="006C3F28" w:rsidRDefault="00794FDF" w:rsidP="00794FDF">
      <w:pPr>
        <w:spacing w:before="120" w:line="312" w:lineRule="auto"/>
        <w:jc w:val="both"/>
        <w:rPr>
          <w:rFonts w:ascii="Calibri Light" w:hAnsi="Calibri Light" w:cs="Calibri Light"/>
          <w:sz w:val="20"/>
          <w:szCs w:val="20"/>
        </w:rPr>
      </w:pPr>
      <w:r w:rsidRPr="006C3F28">
        <w:rPr>
          <w:rFonts w:ascii="Calibri Light" w:hAnsi="Calibri Light" w:cs="Calibri Light"/>
          <w:sz w:val="20"/>
          <w:szCs w:val="20"/>
        </w:rPr>
        <w:t>Nach Abschluss der regulären Folgekontrolle erhält der Auftraggeber innerhalb von höchstens 8 Wochen einen Bericht. Einwendungen sind innerhalb von 3 Wochen nach Erhalt des Berichtes an die Control Union Certifications Germany GmbH (</w:t>
      </w:r>
      <w:r w:rsidR="002C2E78">
        <w:rPr>
          <w:rFonts w:ascii="Calibri Light" w:hAnsi="Calibri Light" w:cs="Calibri Light"/>
          <w:sz w:val="20"/>
          <w:szCs w:val="20"/>
        </w:rPr>
        <w:t>CUCG</w:t>
      </w:r>
      <w:r w:rsidRPr="006C3F28">
        <w:rPr>
          <w:rFonts w:ascii="Calibri Light" w:hAnsi="Calibri Light" w:cs="Calibri Light"/>
          <w:sz w:val="20"/>
          <w:szCs w:val="20"/>
        </w:rPr>
        <w:t>) zulässig.</w:t>
      </w:r>
    </w:p>
    <w:p w14:paraId="02C623DE" w14:textId="19926B0D" w:rsidR="00794FDF" w:rsidRPr="00DF6583" w:rsidRDefault="00B565EF" w:rsidP="006C3F28">
      <w:pPr>
        <w:pStyle w:val="berschrift2"/>
      </w:pPr>
      <w:bookmarkStart w:id="112" w:name="_Toc68072872"/>
      <w:bookmarkStart w:id="113" w:name="_Toc68072934"/>
      <w:bookmarkStart w:id="114" w:name="_Toc68076719"/>
      <w:bookmarkStart w:id="115" w:name="_Toc145326095"/>
      <w:r>
        <w:t xml:space="preserve">4.3 </w:t>
      </w:r>
      <w:r w:rsidR="00794FDF" w:rsidRPr="00DF6583">
        <w:t>Durchführung von Prüfungen in einem akkreditierten Prüflabor</w:t>
      </w:r>
      <w:bookmarkEnd w:id="112"/>
      <w:bookmarkEnd w:id="113"/>
      <w:bookmarkEnd w:id="114"/>
      <w:bookmarkEnd w:id="115"/>
    </w:p>
    <w:p w14:paraId="065AB8A5" w14:textId="77777777" w:rsidR="00794FDF" w:rsidRPr="006C3F28" w:rsidRDefault="00794FDF" w:rsidP="00794FDF">
      <w:pPr>
        <w:spacing w:before="120" w:line="312" w:lineRule="auto"/>
        <w:jc w:val="both"/>
        <w:rPr>
          <w:rFonts w:ascii="Calibri Light" w:hAnsi="Calibri Light" w:cs="Calibri Light"/>
          <w:sz w:val="20"/>
          <w:szCs w:val="20"/>
        </w:rPr>
      </w:pPr>
      <w:r w:rsidRPr="006C3F28">
        <w:rPr>
          <w:rFonts w:ascii="Calibri Light" w:hAnsi="Calibri Light" w:cs="Calibri Light"/>
          <w:sz w:val="20"/>
          <w:szCs w:val="20"/>
        </w:rPr>
        <w:t>Die Untersuchung von Proben wird ausschließlich in einem akkreditierten Prüflabor durchgeführt, das für Bodenproben, landwirtschaftliche Erzeugnisse und Lebensmittel zugelassen ist.</w:t>
      </w:r>
    </w:p>
    <w:p w14:paraId="616A3FE0" w14:textId="12C08A33" w:rsidR="00794FDF" w:rsidRPr="00DF6583" w:rsidRDefault="00B565EF" w:rsidP="006C3F28">
      <w:pPr>
        <w:pStyle w:val="berschrift2"/>
      </w:pPr>
      <w:bookmarkStart w:id="116" w:name="_Toc68072873"/>
      <w:bookmarkStart w:id="117" w:name="_Toc68072935"/>
      <w:bookmarkStart w:id="118" w:name="_Toc68076720"/>
      <w:bookmarkStart w:id="119" w:name="_Toc145326096"/>
      <w:r>
        <w:t xml:space="preserve">4.4 </w:t>
      </w:r>
      <w:r w:rsidR="00794FDF" w:rsidRPr="00DF6583">
        <w:t xml:space="preserve">Erteilung </w:t>
      </w:r>
      <w:bookmarkEnd w:id="116"/>
      <w:bookmarkEnd w:id="117"/>
      <w:bookmarkEnd w:id="118"/>
      <w:r w:rsidR="00614F2C">
        <w:t>des Zertifikats</w:t>
      </w:r>
      <w:bookmarkEnd w:id="119"/>
    </w:p>
    <w:p w14:paraId="44214C1B" w14:textId="4EA7ED03" w:rsidR="00794FDF" w:rsidRPr="006C3F28" w:rsidRDefault="00794FDF" w:rsidP="00794FDF">
      <w:pPr>
        <w:spacing w:before="120" w:line="312" w:lineRule="auto"/>
        <w:jc w:val="both"/>
        <w:rPr>
          <w:rFonts w:ascii="Calibri Light" w:hAnsi="Calibri Light" w:cs="Calibri Light"/>
          <w:sz w:val="20"/>
          <w:szCs w:val="20"/>
        </w:rPr>
      </w:pPr>
      <w:r w:rsidRPr="006C3F28">
        <w:rPr>
          <w:rFonts w:ascii="Calibri Light" w:hAnsi="Calibri Light" w:cs="Calibri Light"/>
          <w:sz w:val="20"/>
          <w:szCs w:val="20"/>
        </w:rPr>
        <w:t>D</w:t>
      </w:r>
      <w:r w:rsidR="00614F2C">
        <w:rPr>
          <w:rFonts w:ascii="Calibri Light" w:hAnsi="Calibri Light" w:cs="Calibri Light"/>
          <w:sz w:val="20"/>
          <w:szCs w:val="20"/>
        </w:rPr>
        <w:t xml:space="preserve">as Zertifikat </w:t>
      </w:r>
      <w:r w:rsidRPr="006C3F28">
        <w:rPr>
          <w:rFonts w:ascii="Calibri Light" w:hAnsi="Calibri Light" w:cs="Calibri Light"/>
          <w:sz w:val="20"/>
          <w:szCs w:val="20"/>
        </w:rPr>
        <w:t xml:space="preserve">wird vergeben, wenn die Erfüllung der Anforderungen aus den zutreffenden Erzeugungs-, Aufbereitungs-, Kennzeichnungs- und Kontrollregeln entsprechend der VO </w:t>
      </w:r>
      <w:r w:rsidR="00847AE5">
        <w:rPr>
          <w:rFonts w:ascii="Calibri Light" w:hAnsi="Calibri Light" w:cs="Calibri Light"/>
          <w:sz w:val="20"/>
          <w:szCs w:val="20"/>
        </w:rPr>
        <w:t>(EU)</w:t>
      </w:r>
      <w:r w:rsidRPr="006C3F28">
        <w:rPr>
          <w:rFonts w:ascii="Calibri Light" w:hAnsi="Calibri Light" w:cs="Calibri Light"/>
          <w:sz w:val="20"/>
          <w:szCs w:val="20"/>
        </w:rPr>
        <w:t xml:space="preserve"> Nr. </w:t>
      </w:r>
      <w:r w:rsidR="00847AE5">
        <w:rPr>
          <w:rFonts w:ascii="Calibri Light" w:hAnsi="Calibri Light" w:cs="Calibri Light"/>
          <w:sz w:val="20"/>
          <w:szCs w:val="20"/>
        </w:rPr>
        <w:t>(EU)</w:t>
      </w:r>
      <w:r w:rsidR="00614F2C">
        <w:rPr>
          <w:rFonts w:ascii="Calibri Light" w:hAnsi="Calibri Light" w:cs="Calibri Light"/>
          <w:sz w:val="20"/>
          <w:szCs w:val="20"/>
        </w:rPr>
        <w:t>2018/848 und den dazugehörigen</w:t>
      </w:r>
      <w:r w:rsidR="00DB2EDA">
        <w:rPr>
          <w:rFonts w:ascii="Calibri Light" w:hAnsi="Calibri Light" w:cs="Calibri Light"/>
          <w:sz w:val="20"/>
          <w:szCs w:val="20"/>
        </w:rPr>
        <w:t xml:space="preserve"> </w:t>
      </w:r>
      <w:r w:rsidR="00614F2C">
        <w:rPr>
          <w:rFonts w:ascii="Calibri Light" w:hAnsi="Calibri Light" w:cs="Calibri Light"/>
          <w:sz w:val="20"/>
          <w:szCs w:val="20"/>
        </w:rPr>
        <w:t>Durchführungsverordnungen</w:t>
      </w:r>
      <w:r w:rsidRPr="006C3F28">
        <w:rPr>
          <w:rFonts w:ascii="Calibri Light" w:hAnsi="Calibri Light" w:cs="Calibri Light"/>
          <w:sz w:val="20"/>
          <w:szCs w:val="20"/>
        </w:rPr>
        <w:t xml:space="preserve"> und den weiteren mitgeltenden Prüfvorschriften im Kontrollverfahren nachgewiesen worden ist.</w:t>
      </w:r>
    </w:p>
    <w:p w14:paraId="3B451AEE" w14:textId="753FBA60" w:rsidR="00794FDF" w:rsidRPr="00DF6583" w:rsidRDefault="00B565EF" w:rsidP="006C3F28">
      <w:pPr>
        <w:pStyle w:val="berschrift2"/>
      </w:pPr>
      <w:bookmarkStart w:id="120" w:name="_Toc68072874"/>
      <w:bookmarkStart w:id="121" w:name="_Toc68072936"/>
      <w:bookmarkStart w:id="122" w:name="_Toc68076721"/>
      <w:bookmarkStart w:id="123" w:name="_Toc145326097"/>
      <w:r>
        <w:lastRenderedPageBreak/>
        <w:t xml:space="preserve">4.5 </w:t>
      </w:r>
      <w:r w:rsidR="00794FDF" w:rsidRPr="00DF6583">
        <w:t>Verstöße</w:t>
      </w:r>
      <w:bookmarkEnd w:id="120"/>
      <w:bookmarkEnd w:id="121"/>
      <w:bookmarkEnd w:id="122"/>
      <w:bookmarkEnd w:id="123"/>
    </w:p>
    <w:p w14:paraId="65270343" w14:textId="547291B1" w:rsidR="00794FDF" w:rsidRPr="006C3F28" w:rsidRDefault="00794FDF" w:rsidP="00794FDF">
      <w:pPr>
        <w:spacing w:before="120" w:line="312" w:lineRule="auto"/>
        <w:jc w:val="both"/>
        <w:rPr>
          <w:rFonts w:ascii="Calibri Light" w:hAnsi="Calibri Light" w:cs="Calibri Light"/>
          <w:sz w:val="20"/>
          <w:szCs w:val="20"/>
        </w:rPr>
      </w:pPr>
      <w:r w:rsidRPr="006C3F28">
        <w:rPr>
          <w:rFonts w:ascii="Calibri Light" w:hAnsi="Calibri Light" w:cs="Calibri Light"/>
          <w:sz w:val="20"/>
          <w:szCs w:val="20"/>
        </w:rPr>
        <w:t xml:space="preserve">Werden bei unangekündigten Inspektionen oder auf anderem Wege Abweichungen von den Vergabebedingungen bekannt, setzt der Leiter der Kontrollstelle </w:t>
      </w:r>
      <w:r w:rsidR="002C2E78">
        <w:rPr>
          <w:rFonts w:ascii="Calibri Light" w:hAnsi="Calibri Light" w:cs="Calibri Light"/>
          <w:sz w:val="20"/>
          <w:szCs w:val="20"/>
        </w:rPr>
        <w:t>CUCG</w:t>
      </w:r>
      <w:r w:rsidRPr="006C3F28">
        <w:rPr>
          <w:rFonts w:ascii="Calibri Light" w:hAnsi="Calibri Light" w:cs="Calibri Light"/>
          <w:sz w:val="20"/>
          <w:szCs w:val="20"/>
        </w:rPr>
        <w:t xml:space="preserve"> die im Sanktionskatalog vorgesehenen Maßnahmen in Kraft. Bei entsprechender Schwere des Verstoßes informiert er die zuständige Landesbehörde über die Aufforderung zur unverzüglichen Entfernung des Konformitätsvermerkes von der betreffenden Partie bzw. die Untersagung der Verwendung für eine festgelegte Frist.</w:t>
      </w:r>
    </w:p>
    <w:p w14:paraId="24B50346" w14:textId="0D1952C3" w:rsidR="00794FDF" w:rsidRPr="006C3F28" w:rsidRDefault="00794FDF" w:rsidP="00794FDF">
      <w:pPr>
        <w:spacing w:before="120" w:line="312" w:lineRule="auto"/>
        <w:jc w:val="both"/>
        <w:rPr>
          <w:rFonts w:ascii="Calibri Light" w:hAnsi="Calibri Light" w:cs="Calibri Light"/>
          <w:sz w:val="20"/>
          <w:szCs w:val="20"/>
        </w:rPr>
      </w:pPr>
      <w:r w:rsidRPr="006C3F28">
        <w:rPr>
          <w:rFonts w:ascii="Calibri Light" w:hAnsi="Calibri Light" w:cs="Calibri Light"/>
          <w:sz w:val="20"/>
          <w:szCs w:val="20"/>
        </w:rPr>
        <w:t xml:space="preserve">Das Unternehmen muss erklären, im Fall einer Unregelmäßigkeit/eines Verstoßes der Anwendung der Maßnahmen gemäß Art. </w:t>
      </w:r>
      <w:r w:rsidR="00847AE5">
        <w:rPr>
          <w:rFonts w:ascii="Calibri Light" w:hAnsi="Calibri Light" w:cs="Calibri Light"/>
          <w:sz w:val="20"/>
          <w:szCs w:val="20"/>
        </w:rPr>
        <w:t>(EU)(EU)</w:t>
      </w:r>
      <w:r w:rsidR="00DD3F10">
        <w:rPr>
          <w:rFonts w:ascii="Calibri Light" w:hAnsi="Calibri Light" w:cs="Calibri Light"/>
          <w:sz w:val="20"/>
          <w:szCs w:val="20"/>
        </w:rPr>
        <w:t>42 der VO 2018/848</w:t>
      </w:r>
      <w:r w:rsidRPr="006C3F28">
        <w:rPr>
          <w:rFonts w:ascii="Calibri Light" w:hAnsi="Calibri Light" w:cs="Calibri Light"/>
          <w:sz w:val="20"/>
          <w:szCs w:val="20"/>
        </w:rPr>
        <w:t xml:space="preserve"> zuzustimmen und sich damit einverstanden erklären, die Käufer seiner Erzeugnisse schriftlich zu informieren, damit sichergestellt wird, dass die Hinweise auf den Öko-Landbau von allen Erzeugnissen dieser Partie entfernt werden.</w:t>
      </w:r>
    </w:p>
    <w:p w14:paraId="4F4B576A" w14:textId="77777777" w:rsidR="00794FDF" w:rsidRPr="006C3F28" w:rsidRDefault="00794FDF" w:rsidP="00794FDF">
      <w:pPr>
        <w:spacing w:before="120" w:line="312" w:lineRule="auto"/>
        <w:jc w:val="both"/>
        <w:rPr>
          <w:rFonts w:ascii="Calibri Light" w:hAnsi="Calibri Light" w:cs="Calibri Light"/>
          <w:sz w:val="20"/>
          <w:szCs w:val="20"/>
        </w:rPr>
      </w:pPr>
      <w:r w:rsidRPr="006C3F28">
        <w:rPr>
          <w:rFonts w:ascii="Calibri Light" w:hAnsi="Calibri Light" w:cs="Calibri Light"/>
          <w:sz w:val="20"/>
          <w:szCs w:val="20"/>
        </w:rPr>
        <w:t>Werden Unternehmen und seine Subunternehmen von unterschiedlichen Kontrollstellen kontrolliert, erklärt das Unternehmen in seinem Namen und im Namen der Subunternehmen, dass die verschiedenen Kontrollstellen oder –</w:t>
      </w:r>
      <w:proofErr w:type="spellStart"/>
      <w:r w:rsidRPr="006C3F28">
        <w:rPr>
          <w:rFonts w:ascii="Calibri Light" w:hAnsi="Calibri Light" w:cs="Calibri Light"/>
          <w:sz w:val="20"/>
          <w:szCs w:val="20"/>
        </w:rPr>
        <w:t>behörden</w:t>
      </w:r>
      <w:proofErr w:type="spellEnd"/>
      <w:r w:rsidRPr="006C3F28">
        <w:rPr>
          <w:rFonts w:ascii="Calibri Light" w:hAnsi="Calibri Light" w:cs="Calibri Light"/>
          <w:sz w:val="20"/>
          <w:szCs w:val="20"/>
        </w:rPr>
        <w:t xml:space="preserve"> Informationen über die von ihnen kontrollierten Tätigkeiten austauschen können.</w:t>
      </w:r>
    </w:p>
    <w:p w14:paraId="1865662F" w14:textId="3858F585" w:rsidR="00794FDF" w:rsidRPr="00DF6583" w:rsidRDefault="00B565EF" w:rsidP="006C3F28">
      <w:pPr>
        <w:pStyle w:val="berschrift2"/>
      </w:pPr>
      <w:bookmarkStart w:id="124" w:name="_Toc68072875"/>
      <w:bookmarkStart w:id="125" w:name="_Toc68072937"/>
      <w:bookmarkStart w:id="126" w:name="_Toc68076722"/>
      <w:bookmarkStart w:id="127" w:name="_Toc145326098"/>
      <w:r>
        <w:t>4</w:t>
      </w:r>
      <w:r w:rsidR="00794FDF" w:rsidRPr="00DF6583">
        <w:t>.</w:t>
      </w:r>
      <w:r>
        <w:t xml:space="preserve">6 </w:t>
      </w:r>
      <w:r w:rsidR="00794FDF" w:rsidRPr="00DF6583">
        <w:t>Überwachung</w:t>
      </w:r>
      <w:bookmarkEnd w:id="124"/>
      <w:bookmarkEnd w:id="125"/>
      <w:bookmarkEnd w:id="126"/>
      <w:bookmarkEnd w:id="127"/>
    </w:p>
    <w:p w14:paraId="050DE967" w14:textId="77777777" w:rsidR="00794FDF" w:rsidRPr="006C3F28" w:rsidRDefault="00794FDF" w:rsidP="00794FDF">
      <w:pPr>
        <w:spacing w:before="120" w:line="312" w:lineRule="auto"/>
        <w:jc w:val="both"/>
        <w:rPr>
          <w:rFonts w:ascii="Calibri Light" w:hAnsi="Calibri Light" w:cs="Calibri Light"/>
          <w:sz w:val="20"/>
          <w:szCs w:val="20"/>
        </w:rPr>
      </w:pPr>
      <w:r w:rsidRPr="006C3F28">
        <w:rPr>
          <w:rFonts w:ascii="Calibri Light" w:hAnsi="Calibri Light" w:cs="Calibri Light"/>
          <w:sz w:val="20"/>
          <w:szCs w:val="20"/>
        </w:rPr>
        <w:t>Zur Überwachung gehören Nachkontrollen bei festgelegten Maßnahmen, unangekündigte Inspektionen, jährliche Folgekontrollen sowie die Auswertung von sonstigen Informationen über den Betriebsablauf im betreffenden Unternehmen und die Verwendung des Konformitätsvermerkes.</w:t>
      </w:r>
    </w:p>
    <w:p w14:paraId="01BFBD1C" w14:textId="4FC6BFB8" w:rsidR="00794FDF" w:rsidRPr="006C3F28" w:rsidRDefault="00794FDF" w:rsidP="00794FDF">
      <w:pPr>
        <w:spacing w:before="120" w:line="312" w:lineRule="auto"/>
        <w:jc w:val="both"/>
        <w:rPr>
          <w:rFonts w:ascii="Calibri Light" w:hAnsi="Calibri Light" w:cs="Calibri Light"/>
          <w:sz w:val="20"/>
          <w:szCs w:val="20"/>
        </w:rPr>
      </w:pPr>
      <w:r w:rsidRPr="006C3F28">
        <w:rPr>
          <w:rFonts w:ascii="Calibri Light" w:hAnsi="Calibri Light" w:cs="Calibri Light"/>
          <w:sz w:val="20"/>
          <w:szCs w:val="20"/>
        </w:rPr>
        <w:t>Bei einer unangekündigten Inspektion wählt der Kontrolleur die zu überprüfenden Elemente entsprechend dem Inspektionsziel (z.B. Stichprobenprüfung, Überprüfung der Umsetzung festgelegter Maßnahmen im Falle eine</w:t>
      </w:r>
      <w:r w:rsidR="007D382E">
        <w:rPr>
          <w:rFonts w:ascii="Calibri Light" w:hAnsi="Calibri Light" w:cs="Calibri Light"/>
          <w:sz w:val="20"/>
          <w:szCs w:val="20"/>
        </w:rPr>
        <w:t>s Verstoßes</w:t>
      </w:r>
      <w:r w:rsidRPr="006C3F28">
        <w:rPr>
          <w:rFonts w:ascii="Calibri Light" w:hAnsi="Calibri Light" w:cs="Calibri Light"/>
          <w:sz w:val="20"/>
          <w:szCs w:val="20"/>
        </w:rPr>
        <w:t xml:space="preserve">, Verdacht auf eine Verletzung der Bestimmungen) unter Berücksichtigung seiner gesammelten Erfahrungen aus. Eine wesentliche Grundlage für Überwachungsmaßnahmen bilden die </w:t>
      </w:r>
      <w:r w:rsidR="007D382E">
        <w:rPr>
          <w:rFonts w:ascii="Calibri Light" w:hAnsi="Calibri Light" w:cs="Calibri Light"/>
          <w:sz w:val="20"/>
          <w:szCs w:val="20"/>
        </w:rPr>
        <w:t>Berichte der Verstöße</w:t>
      </w:r>
      <w:r w:rsidRPr="006C3F28">
        <w:rPr>
          <w:rFonts w:ascii="Calibri Light" w:hAnsi="Calibri Light" w:cs="Calibri Light"/>
          <w:sz w:val="20"/>
          <w:szCs w:val="20"/>
        </w:rPr>
        <w:t>.</w:t>
      </w:r>
    </w:p>
    <w:p w14:paraId="33C6807D" w14:textId="62B060D4" w:rsidR="00794FDF" w:rsidRPr="00DF6583" w:rsidRDefault="00B565EF" w:rsidP="006C3F28">
      <w:pPr>
        <w:pStyle w:val="berschrift2"/>
      </w:pPr>
      <w:bookmarkStart w:id="128" w:name="_Toc68072876"/>
      <w:bookmarkStart w:id="129" w:name="_Toc68072938"/>
      <w:bookmarkStart w:id="130" w:name="_Toc68076723"/>
      <w:bookmarkStart w:id="131" w:name="_Toc145326099"/>
      <w:r>
        <w:t xml:space="preserve">4.7 </w:t>
      </w:r>
      <w:r w:rsidR="00794FDF" w:rsidRPr="00DF6583">
        <w:t>Pflichten der Kontrollstelle</w:t>
      </w:r>
      <w:bookmarkEnd w:id="128"/>
      <w:bookmarkEnd w:id="129"/>
      <w:bookmarkEnd w:id="130"/>
      <w:bookmarkEnd w:id="131"/>
    </w:p>
    <w:p w14:paraId="613C006B" w14:textId="1B3C6854" w:rsidR="00794FDF" w:rsidRPr="006C3F28" w:rsidRDefault="00794FDF" w:rsidP="00794FDF">
      <w:pPr>
        <w:numPr>
          <w:ilvl w:val="0"/>
          <w:numId w:val="30"/>
        </w:numPr>
        <w:spacing w:before="120" w:line="312" w:lineRule="auto"/>
        <w:jc w:val="both"/>
        <w:rPr>
          <w:rFonts w:ascii="Calibri Light" w:hAnsi="Calibri Light" w:cs="Calibri Light"/>
          <w:sz w:val="20"/>
          <w:szCs w:val="20"/>
        </w:rPr>
      </w:pPr>
      <w:r w:rsidRPr="006C3F28">
        <w:rPr>
          <w:rFonts w:ascii="Calibri Light" w:hAnsi="Calibri Light" w:cs="Calibri Light"/>
          <w:sz w:val="20"/>
          <w:szCs w:val="20"/>
        </w:rPr>
        <w:t xml:space="preserve">Die </w:t>
      </w:r>
      <w:r w:rsidR="002C2E78">
        <w:rPr>
          <w:rFonts w:ascii="Calibri Light" w:hAnsi="Calibri Light" w:cs="Calibri Light"/>
          <w:sz w:val="20"/>
          <w:szCs w:val="20"/>
        </w:rPr>
        <w:t>CUCG</w:t>
      </w:r>
      <w:r w:rsidRPr="006C3F28">
        <w:rPr>
          <w:rFonts w:ascii="Calibri Light" w:hAnsi="Calibri Light" w:cs="Calibri Light"/>
          <w:sz w:val="20"/>
          <w:szCs w:val="20"/>
        </w:rPr>
        <w:t xml:space="preserve"> verpflichtet sich zur fristgemäßen, sorgfältigen und angemessenen Durchführung </w:t>
      </w:r>
      <w:r w:rsidR="003E237D" w:rsidRPr="006C3F28">
        <w:rPr>
          <w:rFonts w:ascii="Calibri Light" w:hAnsi="Calibri Light" w:cs="Calibri Light"/>
          <w:sz w:val="20"/>
          <w:szCs w:val="20"/>
        </w:rPr>
        <w:t>des Kontrollverfahrens</w:t>
      </w:r>
      <w:r w:rsidR="003E237D">
        <w:rPr>
          <w:rFonts w:ascii="Calibri Light" w:hAnsi="Calibri Light" w:cs="Calibri Light"/>
          <w:sz w:val="20"/>
          <w:szCs w:val="20"/>
        </w:rPr>
        <w:t xml:space="preserve"> gem.</w:t>
      </w:r>
      <w:r w:rsidRPr="006C3F28">
        <w:rPr>
          <w:rFonts w:ascii="Calibri Light" w:hAnsi="Calibri Light" w:cs="Calibri Light"/>
          <w:sz w:val="20"/>
          <w:szCs w:val="20"/>
        </w:rPr>
        <w:t xml:space="preserve"> </w:t>
      </w:r>
      <w:r w:rsidR="00847AE5">
        <w:rPr>
          <w:rFonts w:ascii="Calibri Light" w:hAnsi="Calibri Light" w:cs="Calibri Light"/>
          <w:sz w:val="20"/>
          <w:szCs w:val="20"/>
        </w:rPr>
        <w:t>(EU)</w:t>
      </w:r>
      <w:r w:rsidR="00814C7B">
        <w:rPr>
          <w:rFonts w:ascii="Calibri Light" w:hAnsi="Calibri Light" w:cs="Calibri Light"/>
          <w:sz w:val="20"/>
          <w:szCs w:val="20"/>
        </w:rPr>
        <w:t xml:space="preserve"> </w:t>
      </w:r>
      <w:r w:rsidR="00D52BA2">
        <w:rPr>
          <w:rFonts w:ascii="Calibri Light" w:hAnsi="Calibri Light" w:cs="Calibri Light"/>
          <w:sz w:val="20"/>
          <w:szCs w:val="20"/>
        </w:rPr>
        <w:t xml:space="preserve">Artikel 34 der VO </w:t>
      </w:r>
      <w:r w:rsidR="00847AE5">
        <w:rPr>
          <w:rFonts w:ascii="Calibri Light" w:hAnsi="Calibri Light" w:cs="Calibri Light"/>
          <w:sz w:val="20"/>
          <w:szCs w:val="20"/>
        </w:rPr>
        <w:t>(EU)</w:t>
      </w:r>
      <w:r w:rsidR="00D52BA2">
        <w:rPr>
          <w:rFonts w:ascii="Calibri Light" w:hAnsi="Calibri Light" w:cs="Calibri Light"/>
          <w:sz w:val="20"/>
          <w:szCs w:val="20"/>
        </w:rPr>
        <w:t xml:space="preserve"> 2018/848</w:t>
      </w:r>
      <w:r w:rsidRPr="006C3F28">
        <w:rPr>
          <w:rFonts w:ascii="Calibri Light" w:hAnsi="Calibri Light" w:cs="Calibri Light"/>
          <w:sz w:val="20"/>
          <w:szCs w:val="20"/>
        </w:rPr>
        <w:t xml:space="preserve"> im Unternehmen des Auftraggebers. </w:t>
      </w:r>
    </w:p>
    <w:p w14:paraId="55E904E0" w14:textId="010C3D5D" w:rsidR="00794FDF" w:rsidRPr="006C3F28" w:rsidRDefault="00794FDF" w:rsidP="00794FDF">
      <w:pPr>
        <w:numPr>
          <w:ilvl w:val="0"/>
          <w:numId w:val="30"/>
        </w:numPr>
        <w:spacing w:before="120" w:line="312" w:lineRule="auto"/>
        <w:jc w:val="both"/>
        <w:rPr>
          <w:rFonts w:ascii="Calibri Light" w:hAnsi="Calibri Light" w:cs="Calibri Light"/>
          <w:sz w:val="20"/>
          <w:szCs w:val="20"/>
        </w:rPr>
      </w:pPr>
      <w:r w:rsidRPr="006C3F28">
        <w:rPr>
          <w:rFonts w:ascii="Calibri Light" w:hAnsi="Calibri Light" w:cs="Calibri Light"/>
          <w:sz w:val="20"/>
          <w:szCs w:val="20"/>
        </w:rPr>
        <w:t xml:space="preserve">In ihrer Kontrolltätigkeit ist die </w:t>
      </w:r>
      <w:r w:rsidR="002C2E78">
        <w:rPr>
          <w:rFonts w:ascii="Calibri Light" w:hAnsi="Calibri Light" w:cs="Calibri Light"/>
          <w:sz w:val="20"/>
          <w:szCs w:val="20"/>
        </w:rPr>
        <w:t>CUCG</w:t>
      </w:r>
      <w:r w:rsidRPr="006C3F28">
        <w:rPr>
          <w:rFonts w:ascii="Calibri Light" w:hAnsi="Calibri Light" w:cs="Calibri Light"/>
          <w:sz w:val="20"/>
          <w:szCs w:val="20"/>
        </w:rPr>
        <w:t xml:space="preserve"> zu strikter Objektivität, Neutralität und Unvoreingenommenheit verpflichtet und ausschließlich an die gültigen Prüfvorschriften gebunden.</w:t>
      </w:r>
    </w:p>
    <w:p w14:paraId="676CF6D0" w14:textId="43F49689" w:rsidR="00794FDF" w:rsidRPr="006C3F28" w:rsidRDefault="00794FDF" w:rsidP="00794FDF">
      <w:pPr>
        <w:numPr>
          <w:ilvl w:val="0"/>
          <w:numId w:val="30"/>
        </w:numPr>
        <w:spacing w:before="120" w:line="312" w:lineRule="auto"/>
        <w:jc w:val="both"/>
        <w:rPr>
          <w:rFonts w:ascii="Calibri Light" w:hAnsi="Calibri Light" w:cs="Calibri Light"/>
          <w:sz w:val="20"/>
          <w:szCs w:val="20"/>
        </w:rPr>
      </w:pPr>
      <w:r w:rsidRPr="006C3F28">
        <w:rPr>
          <w:rFonts w:ascii="Calibri Light" w:hAnsi="Calibri Light" w:cs="Calibri Light"/>
          <w:sz w:val="20"/>
          <w:szCs w:val="20"/>
        </w:rPr>
        <w:t xml:space="preserve">Die </w:t>
      </w:r>
      <w:r w:rsidR="002C2E78">
        <w:rPr>
          <w:rFonts w:ascii="Calibri Light" w:hAnsi="Calibri Light" w:cs="Calibri Light"/>
          <w:sz w:val="20"/>
          <w:szCs w:val="20"/>
        </w:rPr>
        <w:t>CUCG</w:t>
      </w:r>
      <w:r w:rsidRPr="006C3F28">
        <w:rPr>
          <w:rFonts w:ascii="Calibri Light" w:hAnsi="Calibri Light" w:cs="Calibri Light"/>
          <w:sz w:val="20"/>
          <w:szCs w:val="20"/>
        </w:rPr>
        <w:t xml:space="preserve"> verpflichtet sich auch über die Vertragsdauer hinaus zur Verschwiegenheit über alle Ergebnisse und Informationen, die ihr aus ihrer Tätigkeit für den Auftraggeber zur Kenntnis gelangen. Eine Weitergabe von Daten und Dokumenten an Dritte darf nur mit schriftlicher Zustimmung des Auftraggebers oder in zuverlässig anonymisierter Form erfolgen. Die Informations- und Mitwirkungspflichten der </w:t>
      </w:r>
      <w:r w:rsidR="002C2E78">
        <w:rPr>
          <w:rFonts w:ascii="Calibri Light" w:hAnsi="Calibri Light" w:cs="Calibri Light"/>
          <w:sz w:val="20"/>
          <w:szCs w:val="20"/>
        </w:rPr>
        <w:t>CUCG</w:t>
      </w:r>
      <w:r w:rsidRPr="006C3F28">
        <w:rPr>
          <w:rFonts w:ascii="Calibri Light" w:hAnsi="Calibri Light" w:cs="Calibri Light"/>
          <w:sz w:val="20"/>
          <w:szCs w:val="20"/>
        </w:rPr>
        <w:t xml:space="preserve"> gegenüber den zuständigen Behörden und anderen Mitwirkenden im Kontrollsystem bleiben davon unberührt. </w:t>
      </w:r>
    </w:p>
    <w:p w14:paraId="5A4589EA" w14:textId="77777777" w:rsidR="00794FDF" w:rsidRPr="00DF6583" w:rsidRDefault="00794FDF" w:rsidP="00794FDF">
      <w:pPr>
        <w:autoSpaceDE w:val="0"/>
        <w:autoSpaceDN w:val="0"/>
        <w:adjustRightInd w:val="0"/>
        <w:jc w:val="both"/>
        <w:rPr>
          <w:rFonts w:asciiTheme="majorHAnsi" w:hAnsiTheme="majorHAnsi" w:cstheme="majorHAnsi"/>
          <w:sz w:val="20"/>
          <w:szCs w:val="20"/>
        </w:rPr>
      </w:pPr>
    </w:p>
    <w:p w14:paraId="38C8B59E" w14:textId="77777777" w:rsidR="00794FDF" w:rsidRPr="00DF6583" w:rsidRDefault="00794FDF" w:rsidP="00794FDF">
      <w:pPr>
        <w:jc w:val="both"/>
        <w:rPr>
          <w:rFonts w:asciiTheme="majorHAnsi" w:hAnsiTheme="majorHAnsi" w:cstheme="majorHAnsi"/>
          <w:sz w:val="20"/>
          <w:szCs w:val="20"/>
        </w:rPr>
      </w:pPr>
      <w:r w:rsidRPr="00DF6583">
        <w:rPr>
          <w:rFonts w:asciiTheme="majorHAnsi" w:hAnsiTheme="majorHAnsi" w:cstheme="majorHAnsi"/>
          <w:sz w:val="20"/>
          <w:szCs w:val="20"/>
        </w:rPr>
        <w:br w:type="page"/>
      </w:r>
    </w:p>
    <w:p w14:paraId="782DB4EC" w14:textId="77FC7E84" w:rsidR="007E57F0" w:rsidRPr="00B1615C" w:rsidRDefault="004C3AD0" w:rsidP="006C3F28">
      <w:pPr>
        <w:pStyle w:val="berschrift1"/>
        <w:numPr>
          <w:ilvl w:val="0"/>
          <w:numId w:val="59"/>
        </w:numPr>
      </w:pPr>
      <w:bookmarkStart w:id="132" w:name="_Toc68007793"/>
      <w:bookmarkStart w:id="133" w:name="_Toc68072877"/>
      <w:bookmarkStart w:id="134" w:name="_Toc68072939"/>
      <w:bookmarkStart w:id="135" w:name="_Toc68076724"/>
      <w:bookmarkStart w:id="136" w:name="_Toc145326100"/>
      <w:r w:rsidRPr="00B1615C">
        <w:lastRenderedPageBreak/>
        <w:t xml:space="preserve">Information für </w:t>
      </w:r>
      <w:r w:rsidR="005C7BFF" w:rsidRPr="00B1615C">
        <w:t>Imker</w:t>
      </w:r>
      <w:bookmarkEnd w:id="132"/>
      <w:bookmarkEnd w:id="133"/>
      <w:bookmarkEnd w:id="134"/>
      <w:bookmarkEnd w:id="135"/>
      <w:bookmarkEnd w:id="136"/>
    </w:p>
    <w:p w14:paraId="0ABACDDE" w14:textId="77777777" w:rsidR="001212A1" w:rsidRPr="00F467F4" w:rsidRDefault="001212A1" w:rsidP="006C3F28"/>
    <w:p w14:paraId="1DB08B48" w14:textId="22FD1D5F" w:rsidR="005C7BFF" w:rsidRPr="006C3F28" w:rsidRDefault="005C7BFF" w:rsidP="001212A1">
      <w:pPr>
        <w:jc w:val="both"/>
        <w:rPr>
          <w:rFonts w:ascii="Calibri Light" w:hAnsi="Calibri Light" w:cs="Calibri Light"/>
          <w:sz w:val="20"/>
          <w:szCs w:val="20"/>
        </w:rPr>
      </w:pPr>
      <w:r w:rsidRPr="006C3F28">
        <w:rPr>
          <w:rFonts w:ascii="Calibri Light" w:hAnsi="Calibri Light" w:cs="Calibri Light"/>
          <w:sz w:val="20"/>
          <w:szCs w:val="20"/>
        </w:rPr>
        <w:t>Im Folgenden sind die Regelungen zur ökologischen Bienenhaltung nach de</w:t>
      </w:r>
      <w:r w:rsidR="00D52BA2">
        <w:rPr>
          <w:rFonts w:ascii="Calibri Light" w:hAnsi="Calibri Light" w:cs="Calibri Light"/>
          <w:sz w:val="20"/>
          <w:szCs w:val="20"/>
        </w:rPr>
        <w:t>r</w:t>
      </w:r>
      <w:r w:rsidR="0035267B" w:rsidRPr="006C3F28">
        <w:rPr>
          <w:rFonts w:ascii="Calibri Light" w:hAnsi="Calibri Light" w:cs="Calibri Light"/>
          <w:sz w:val="20"/>
          <w:szCs w:val="20"/>
        </w:rPr>
        <w:t xml:space="preserve"> </w:t>
      </w:r>
      <w:r w:rsidRPr="006C3F28">
        <w:rPr>
          <w:rFonts w:ascii="Calibri Light" w:hAnsi="Calibri Light" w:cs="Calibri Light"/>
          <w:sz w:val="20"/>
          <w:szCs w:val="20"/>
        </w:rPr>
        <w:t xml:space="preserve">Verordnung </w:t>
      </w:r>
      <w:r w:rsidR="00847AE5">
        <w:rPr>
          <w:rFonts w:ascii="Calibri Light" w:hAnsi="Calibri Light" w:cs="Calibri Light"/>
          <w:sz w:val="20"/>
          <w:szCs w:val="20"/>
        </w:rPr>
        <w:t>(EU)</w:t>
      </w:r>
      <w:r w:rsidR="0035267B" w:rsidRPr="006C3F28">
        <w:rPr>
          <w:rFonts w:ascii="Calibri Light" w:hAnsi="Calibri Light" w:cs="Calibri Light"/>
          <w:sz w:val="20"/>
          <w:szCs w:val="20"/>
        </w:rPr>
        <w:t xml:space="preserve"> Nr. </w:t>
      </w:r>
      <w:r w:rsidR="00847AE5">
        <w:rPr>
          <w:rFonts w:ascii="Calibri Light" w:hAnsi="Calibri Light" w:cs="Calibri Light"/>
          <w:sz w:val="20"/>
          <w:szCs w:val="20"/>
        </w:rPr>
        <w:t>(EU)</w:t>
      </w:r>
      <w:r w:rsidR="00D52BA2">
        <w:rPr>
          <w:rFonts w:ascii="Calibri Light" w:hAnsi="Calibri Light" w:cs="Calibri Light"/>
          <w:sz w:val="20"/>
          <w:szCs w:val="20"/>
        </w:rPr>
        <w:t>2018/848</w:t>
      </w:r>
      <w:r w:rsidR="00AF5797">
        <w:rPr>
          <w:rFonts w:ascii="Calibri Light" w:hAnsi="Calibri Light" w:cs="Calibri Light"/>
          <w:sz w:val="20"/>
          <w:szCs w:val="20"/>
        </w:rPr>
        <w:t xml:space="preserve"> Anhang II zusammengefasst.</w:t>
      </w:r>
    </w:p>
    <w:p w14:paraId="5BD7FCCF" w14:textId="77777777" w:rsidR="0035267B" w:rsidRPr="006C3F28" w:rsidRDefault="0035267B" w:rsidP="00F467F4">
      <w:pPr>
        <w:jc w:val="both"/>
        <w:rPr>
          <w:rFonts w:asciiTheme="majorHAnsi" w:hAnsiTheme="majorHAnsi" w:cstheme="majorHAnsi"/>
          <w:sz w:val="20"/>
          <w:szCs w:val="20"/>
        </w:rPr>
      </w:pPr>
    </w:p>
    <w:p w14:paraId="757A347C" w14:textId="5C2E7A8B" w:rsidR="00B1615C" w:rsidRPr="00BF4520" w:rsidRDefault="00BF4520" w:rsidP="006C3F28">
      <w:pPr>
        <w:pStyle w:val="berschrift2"/>
      </w:pPr>
      <w:bookmarkStart w:id="137" w:name="_Toc68007794"/>
      <w:bookmarkStart w:id="138" w:name="_Toc68072878"/>
      <w:bookmarkStart w:id="139" w:name="_Toc68072940"/>
      <w:bookmarkStart w:id="140" w:name="_Toc68076725"/>
      <w:bookmarkStart w:id="141" w:name="_Toc145326101"/>
      <w:r>
        <w:t xml:space="preserve">5.1 </w:t>
      </w:r>
      <w:r w:rsidR="005C7BFF" w:rsidRPr="006C3F28">
        <w:t>Umstellungszeit</w:t>
      </w:r>
      <w:bookmarkEnd w:id="137"/>
      <w:bookmarkEnd w:id="138"/>
      <w:bookmarkEnd w:id="139"/>
      <w:bookmarkEnd w:id="140"/>
      <w:bookmarkEnd w:id="141"/>
    </w:p>
    <w:p w14:paraId="1D47E2B0" w14:textId="77777777" w:rsidR="00B1615C" w:rsidRPr="006C3F28" w:rsidRDefault="00B1615C" w:rsidP="006C3F28"/>
    <w:p w14:paraId="4EC1B31F" w14:textId="77777777" w:rsidR="005C7BFF" w:rsidRPr="006C3F28" w:rsidRDefault="005C7BFF" w:rsidP="006C3F28">
      <w:pPr>
        <w:pStyle w:val="Default"/>
        <w:numPr>
          <w:ilvl w:val="0"/>
          <w:numId w:val="19"/>
        </w:numPr>
        <w:jc w:val="both"/>
        <w:rPr>
          <w:rFonts w:ascii="Calibri Light" w:hAnsi="Calibri Light" w:cs="Calibri Light"/>
          <w:bCs/>
        </w:rPr>
      </w:pPr>
      <w:r w:rsidRPr="006C3F28">
        <w:rPr>
          <w:rFonts w:ascii="Calibri Light" w:hAnsi="Calibri Light" w:cs="Calibri Light"/>
          <w:bCs/>
          <w:sz w:val="20"/>
          <w:szCs w:val="20"/>
        </w:rPr>
        <w:t xml:space="preserve">Für Bienenvölker und deren Erzeugnisse gilt eine Umstellungszeit von mindestens 12 Monaten </w:t>
      </w:r>
    </w:p>
    <w:p w14:paraId="7801844D" w14:textId="5453A3A3" w:rsidR="005C7BFF" w:rsidRPr="006C3F28" w:rsidRDefault="005C7BFF" w:rsidP="0035267B">
      <w:pPr>
        <w:pStyle w:val="Default"/>
        <w:numPr>
          <w:ilvl w:val="0"/>
          <w:numId w:val="19"/>
        </w:numPr>
        <w:jc w:val="both"/>
        <w:rPr>
          <w:rFonts w:ascii="Calibri Light" w:hAnsi="Calibri Light" w:cs="Calibri Light"/>
          <w:bCs/>
          <w:sz w:val="20"/>
          <w:szCs w:val="20"/>
        </w:rPr>
      </w:pPr>
      <w:r w:rsidRPr="006C3F28">
        <w:rPr>
          <w:rFonts w:ascii="Calibri Light" w:hAnsi="Calibri Light" w:cs="Calibri Light"/>
          <w:bCs/>
          <w:sz w:val="20"/>
          <w:szCs w:val="20"/>
        </w:rPr>
        <w:t>Das Wachs in den Bienenbeuten muss in der Umstellungszeit durch Wachs aus ökologischer Bienenhaltung ersetzt werden</w:t>
      </w:r>
    </w:p>
    <w:p w14:paraId="27B984B9" w14:textId="3780F4B6" w:rsidR="0035267B" w:rsidRPr="006C3F28" w:rsidRDefault="0035267B" w:rsidP="006C3F28">
      <w:pPr>
        <w:pStyle w:val="Default"/>
        <w:numPr>
          <w:ilvl w:val="0"/>
          <w:numId w:val="19"/>
        </w:numPr>
        <w:jc w:val="both"/>
        <w:rPr>
          <w:rFonts w:ascii="Calibri Light" w:hAnsi="Calibri Light" w:cs="Calibri Light"/>
          <w:bCs/>
          <w:sz w:val="20"/>
          <w:szCs w:val="20"/>
        </w:rPr>
      </w:pPr>
      <w:r w:rsidRPr="006C3F28">
        <w:rPr>
          <w:rFonts w:ascii="Calibri Light" w:hAnsi="Calibri Light" w:cs="Calibri Light"/>
          <w:bCs/>
          <w:sz w:val="20"/>
          <w:szCs w:val="20"/>
        </w:rPr>
        <w:t>Während der Umstellungszeit hergestellte Erzeugnisse aus Bienenhaltung dürfen nicht als Umstellungsware deklariert werden</w:t>
      </w:r>
    </w:p>
    <w:p w14:paraId="6D3D6838" w14:textId="7F933CB4" w:rsidR="005C7BFF" w:rsidRPr="006C3F28" w:rsidRDefault="005C7BFF" w:rsidP="006C3F28">
      <w:pPr>
        <w:pStyle w:val="Default"/>
        <w:numPr>
          <w:ilvl w:val="0"/>
          <w:numId w:val="19"/>
        </w:numPr>
        <w:jc w:val="both"/>
        <w:rPr>
          <w:rFonts w:ascii="Calibri Light" w:hAnsi="Calibri Light" w:cs="Calibri Light"/>
          <w:bCs/>
          <w:sz w:val="20"/>
          <w:szCs w:val="20"/>
        </w:rPr>
      </w:pPr>
      <w:r w:rsidRPr="006C3F28">
        <w:rPr>
          <w:rFonts w:ascii="Calibri Light" w:hAnsi="Calibri Light" w:cs="Calibri Light"/>
          <w:bCs/>
          <w:sz w:val="20"/>
          <w:szCs w:val="20"/>
        </w:rPr>
        <w:t>Nichtökologisches Bienenwachs darf in der Umstellungszeit nur verwendet werden, wenn</w:t>
      </w:r>
      <w:r w:rsidR="0035267B" w:rsidRPr="006C3F28">
        <w:rPr>
          <w:rFonts w:ascii="Calibri Light" w:hAnsi="Calibri Light" w:cs="Calibri Light"/>
          <w:bCs/>
          <w:sz w:val="20"/>
          <w:szCs w:val="20"/>
        </w:rPr>
        <w:t>:</w:t>
      </w:r>
    </w:p>
    <w:p w14:paraId="4F45650F" w14:textId="77777777" w:rsidR="005C7BFF" w:rsidRPr="006C3F28" w:rsidRDefault="005C7BFF" w:rsidP="006C3F28">
      <w:pPr>
        <w:pStyle w:val="Default"/>
        <w:numPr>
          <w:ilvl w:val="1"/>
          <w:numId w:val="19"/>
        </w:numPr>
        <w:jc w:val="both"/>
        <w:rPr>
          <w:rFonts w:ascii="Calibri Light" w:hAnsi="Calibri Light" w:cs="Calibri Light"/>
          <w:bCs/>
          <w:sz w:val="20"/>
          <w:szCs w:val="20"/>
        </w:rPr>
      </w:pPr>
      <w:r w:rsidRPr="006C3F28">
        <w:rPr>
          <w:rFonts w:ascii="Calibri Light" w:hAnsi="Calibri Light" w:cs="Calibri Light"/>
          <w:bCs/>
          <w:sz w:val="20"/>
          <w:szCs w:val="20"/>
        </w:rPr>
        <w:t>es in ökologischer Qualität nicht erhältlich ist,*</w:t>
      </w:r>
    </w:p>
    <w:p w14:paraId="3442C2B9" w14:textId="77777777" w:rsidR="005C7BFF" w:rsidRPr="006C3F28" w:rsidRDefault="005C7BFF" w:rsidP="006C3F28">
      <w:pPr>
        <w:pStyle w:val="Default"/>
        <w:numPr>
          <w:ilvl w:val="1"/>
          <w:numId w:val="19"/>
        </w:numPr>
        <w:jc w:val="both"/>
        <w:rPr>
          <w:rFonts w:ascii="Calibri Light" w:hAnsi="Calibri Light" w:cs="Calibri Light"/>
          <w:bCs/>
          <w:sz w:val="20"/>
          <w:szCs w:val="20"/>
        </w:rPr>
      </w:pPr>
      <w:r w:rsidRPr="006C3F28">
        <w:rPr>
          <w:rFonts w:ascii="Calibri Light" w:hAnsi="Calibri Light" w:cs="Calibri Light"/>
          <w:bCs/>
          <w:sz w:val="20"/>
          <w:szCs w:val="20"/>
        </w:rPr>
        <w:t>es nachweislich keine Stoffe enthält, die für die ökologische Produktion nicht zugelassen sind und</w:t>
      </w:r>
    </w:p>
    <w:p w14:paraId="0034F79F" w14:textId="77777777" w:rsidR="005C7BFF" w:rsidRPr="006C3F28" w:rsidRDefault="005C7BFF" w:rsidP="006C3F28">
      <w:pPr>
        <w:pStyle w:val="Default"/>
        <w:numPr>
          <w:ilvl w:val="1"/>
          <w:numId w:val="19"/>
        </w:numPr>
        <w:jc w:val="both"/>
        <w:rPr>
          <w:rFonts w:ascii="Calibri Light" w:hAnsi="Calibri Light" w:cs="Calibri Light"/>
          <w:bCs/>
          <w:sz w:val="20"/>
          <w:szCs w:val="20"/>
        </w:rPr>
      </w:pPr>
      <w:r w:rsidRPr="006C3F28">
        <w:rPr>
          <w:rFonts w:ascii="Calibri Light" w:hAnsi="Calibri Light" w:cs="Calibri Light"/>
          <w:bCs/>
          <w:sz w:val="20"/>
          <w:szCs w:val="20"/>
        </w:rPr>
        <w:t>das Wachs aus den Deckeln der Honigwabe gewonnen wird (</w:t>
      </w:r>
      <w:proofErr w:type="spellStart"/>
      <w:r w:rsidRPr="006C3F28">
        <w:rPr>
          <w:rFonts w:ascii="Calibri Light" w:hAnsi="Calibri Light" w:cs="Calibri Light"/>
          <w:bCs/>
          <w:sz w:val="20"/>
          <w:szCs w:val="20"/>
        </w:rPr>
        <w:t>Entdeckelungswachs</w:t>
      </w:r>
      <w:proofErr w:type="spellEnd"/>
      <w:r w:rsidRPr="006C3F28">
        <w:rPr>
          <w:rFonts w:ascii="Calibri Light" w:hAnsi="Calibri Light" w:cs="Calibri Light"/>
          <w:bCs/>
          <w:sz w:val="20"/>
          <w:szCs w:val="20"/>
        </w:rPr>
        <w:t xml:space="preserve">) </w:t>
      </w:r>
    </w:p>
    <w:p w14:paraId="0B0C3C06" w14:textId="77777777" w:rsidR="005C7BFF" w:rsidRPr="006C3F28" w:rsidRDefault="005C7BFF" w:rsidP="006C3F28">
      <w:pPr>
        <w:pStyle w:val="Default"/>
        <w:ind w:left="360"/>
        <w:jc w:val="both"/>
        <w:rPr>
          <w:rFonts w:ascii="Calibri Light" w:hAnsi="Calibri Light" w:cs="Calibri Light"/>
          <w:bCs/>
          <w:sz w:val="20"/>
          <w:szCs w:val="20"/>
        </w:rPr>
      </w:pPr>
    </w:p>
    <w:p w14:paraId="6F675A91" w14:textId="7451DD4A" w:rsidR="005C7BFF" w:rsidRPr="006C3F28" w:rsidRDefault="005C7BFF" w:rsidP="006C3F28">
      <w:pPr>
        <w:pStyle w:val="Default"/>
        <w:jc w:val="both"/>
        <w:rPr>
          <w:rFonts w:ascii="Calibri Light" w:hAnsi="Calibri Light" w:cs="Calibri Light"/>
          <w:bCs/>
          <w:sz w:val="20"/>
          <w:szCs w:val="20"/>
        </w:rPr>
      </w:pPr>
      <w:r w:rsidRPr="006C3F28">
        <w:rPr>
          <w:rFonts w:ascii="Calibri Light" w:hAnsi="Calibri Light" w:cs="Calibri Light"/>
          <w:bCs/>
          <w:sz w:val="20"/>
          <w:szCs w:val="20"/>
        </w:rPr>
        <w:t>* I</w:t>
      </w:r>
      <w:r w:rsidR="0035267B" w:rsidRPr="006C3F28">
        <w:rPr>
          <w:rFonts w:ascii="Calibri Light" w:hAnsi="Calibri Light" w:cs="Calibri Light"/>
          <w:bCs/>
          <w:sz w:val="20"/>
          <w:szCs w:val="20"/>
        </w:rPr>
        <w:t>n diesem Fall</w:t>
      </w:r>
      <w:r w:rsidRPr="006C3F28">
        <w:rPr>
          <w:rFonts w:ascii="Calibri Light" w:hAnsi="Calibri Light" w:cs="Calibri Light"/>
          <w:bCs/>
          <w:sz w:val="20"/>
          <w:szCs w:val="20"/>
        </w:rPr>
        <w:t xml:space="preserve"> müssen min. Nichtverfügbarkeitserklärungen von 3 Erwerbsimkern bzw. Händlern vorliegen</w:t>
      </w:r>
    </w:p>
    <w:p w14:paraId="05DAB946" w14:textId="77777777" w:rsidR="005C7BFF" w:rsidRPr="006C3F28" w:rsidRDefault="005C7BFF" w:rsidP="00F467F4">
      <w:pPr>
        <w:pStyle w:val="Listenabsatz1"/>
        <w:autoSpaceDE w:val="0"/>
        <w:spacing w:after="0" w:line="240" w:lineRule="auto"/>
        <w:jc w:val="both"/>
        <w:rPr>
          <w:rFonts w:asciiTheme="majorHAnsi" w:hAnsiTheme="majorHAnsi" w:cstheme="majorHAnsi"/>
          <w:sz w:val="20"/>
          <w:szCs w:val="20"/>
        </w:rPr>
      </w:pPr>
    </w:p>
    <w:p w14:paraId="33026382" w14:textId="4765D404" w:rsidR="005C7BFF" w:rsidRPr="00BF4520" w:rsidRDefault="00BF4520">
      <w:pPr>
        <w:pStyle w:val="berschrift2"/>
      </w:pPr>
      <w:bookmarkStart w:id="142" w:name="_Toc68007795"/>
      <w:bookmarkStart w:id="143" w:name="_Toc68072879"/>
      <w:bookmarkStart w:id="144" w:name="_Toc68072941"/>
      <w:bookmarkStart w:id="145" w:name="_Toc68076726"/>
      <w:bookmarkStart w:id="146" w:name="_Toc145326102"/>
      <w:r>
        <w:t xml:space="preserve">5.2 </w:t>
      </w:r>
      <w:r w:rsidR="005C7BFF" w:rsidRPr="006C3F28">
        <w:t>Standort</w:t>
      </w:r>
      <w:bookmarkEnd w:id="142"/>
      <w:bookmarkEnd w:id="143"/>
      <w:bookmarkEnd w:id="144"/>
      <w:bookmarkEnd w:id="145"/>
      <w:bookmarkEnd w:id="146"/>
    </w:p>
    <w:p w14:paraId="75594B6C" w14:textId="77777777" w:rsidR="00B1615C" w:rsidRPr="006C3F28" w:rsidRDefault="00B1615C" w:rsidP="006C3F28">
      <w:pPr>
        <w:ind w:left="360"/>
      </w:pPr>
    </w:p>
    <w:p w14:paraId="7DB04B17" w14:textId="77777777" w:rsidR="005C7BFF" w:rsidRPr="006C3F28" w:rsidRDefault="005C7BFF" w:rsidP="006C3F28">
      <w:pPr>
        <w:pStyle w:val="Default"/>
        <w:numPr>
          <w:ilvl w:val="0"/>
          <w:numId w:val="19"/>
        </w:numPr>
        <w:jc w:val="both"/>
        <w:rPr>
          <w:rFonts w:ascii="Calibri Light" w:hAnsi="Calibri Light" w:cs="Calibri Light"/>
          <w:bCs/>
          <w:sz w:val="20"/>
          <w:szCs w:val="20"/>
        </w:rPr>
      </w:pPr>
      <w:r w:rsidRPr="006C3F28">
        <w:rPr>
          <w:rFonts w:ascii="Calibri Light" w:hAnsi="Calibri Light" w:cs="Calibri Light"/>
          <w:bCs/>
          <w:sz w:val="20"/>
          <w:szCs w:val="20"/>
        </w:rPr>
        <w:t>Während der Pflanzenblüte und außerhalb der Ruhezeiten der Bienenstöcke müssen im Umkreis von 3 km der Bienenstöcke ausreichend Nektar- und Pollenquellen vorhanden sein</w:t>
      </w:r>
    </w:p>
    <w:p w14:paraId="6F3D9B87" w14:textId="77777777" w:rsidR="005C7BFF" w:rsidRPr="006C3F28" w:rsidRDefault="005C7BFF" w:rsidP="006C3F28">
      <w:pPr>
        <w:pStyle w:val="Default"/>
        <w:numPr>
          <w:ilvl w:val="0"/>
          <w:numId w:val="19"/>
        </w:numPr>
        <w:jc w:val="both"/>
        <w:rPr>
          <w:rFonts w:ascii="Calibri Light" w:hAnsi="Calibri Light" w:cs="Calibri Light"/>
          <w:bCs/>
          <w:sz w:val="20"/>
          <w:szCs w:val="20"/>
        </w:rPr>
      </w:pPr>
      <w:r w:rsidRPr="006C3F28">
        <w:rPr>
          <w:rFonts w:ascii="Calibri Light" w:hAnsi="Calibri Light" w:cs="Calibri Light"/>
          <w:bCs/>
          <w:sz w:val="20"/>
          <w:szCs w:val="20"/>
        </w:rPr>
        <w:t xml:space="preserve">Nektar- und Pollenquellen sollten bestehen aus: </w:t>
      </w:r>
    </w:p>
    <w:p w14:paraId="5931CD3E" w14:textId="77777777" w:rsidR="005C7BFF" w:rsidRPr="006C3F28" w:rsidRDefault="005C7BFF" w:rsidP="00F467F4">
      <w:pPr>
        <w:pStyle w:val="Listenabsatz1"/>
        <w:numPr>
          <w:ilvl w:val="0"/>
          <w:numId w:val="44"/>
        </w:numPr>
        <w:autoSpaceDE w:val="0"/>
        <w:spacing w:after="0" w:line="240" w:lineRule="auto"/>
        <w:jc w:val="both"/>
        <w:rPr>
          <w:rFonts w:ascii="Calibri Light" w:hAnsi="Calibri Light" w:cs="Calibri Light"/>
          <w:sz w:val="20"/>
          <w:szCs w:val="20"/>
        </w:rPr>
      </w:pPr>
      <w:r w:rsidRPr="006C3F28">
        <w:rPr>
          <w:rFonts w:ascii="Calibri Light" w:hAnsi="Calibri Light" w:cs="Calibri Light"/>
          <w:sz w:val="20"/>
          <w:szCs w:val="20"/>
        </w:rPr>
        <w:t>Flächen mit ökologisch erzeugten Pflanzen,</w:t>
      </w:r>
    </w:p>
    <w:p w14:paraId="669B998A" w14:textId="77777777" w:rsidR="005C7BFF" w:rsidRPr="006C3F28" w:rsidRDefault="005C7BFF">
      <w:pPr>
        <w:pStyle w:val="Listenabsatz1"/>
        <w:numPr>
          <w:ilvl w:val="0"/>
          <w:numId w:val="44"/>
        </w:numPr>
        <w:autoSpaceDE w:val="0"/>
        <w:spacing w:after="0" w:line="240" w:lineRule="auto"/>
        <w:jc w:val="both"/>
        <w:rPr>
          <w:rFonts w:ascii="Calibri Light" w:hAnsi="Calibri Light" w:cs="Calibri Light"/>
          <w:sz w:val="20"/>
          <w:szCs w:val="20"/>
        </w:rPr>
      </w:pPr>
      <w:r w:rsidRPr="006C3F28">
        <w:rPr>
          <w:rFonts w:ascii="Calibri Light" w:hAnsi="Calibri Light" w:cs="Calibri Light"/>
          <w:sz w:val="20"/>
          <w:szCs w:val="20"/>
        </w:rPr>
        <w:t>Flächen mit natürlicher Vegetation (Wildpflanzen),</w:t>
      </w:r>
    </w:p>
    <w:p w14:paraId="7A5E310D" w14:textId="77777777" w:rsidR="005C7BFF" w:rsidRPr="006C3F28" w:rsidRDefault="005C7BFF" w:rsidP="006C3F28">
      <w:pPr>
        <w:numPr>
          <w:ilvl w:val="0"/>
          <w:numId w:val="44"/>
        </w:numPr>
        <w:suppressAutoHyphens/>
        <w:spacing w:after="200" w:line="276" w:lineRule="auto"/>
        <w:jc w:val="both"/>
        <w:rPr>
          <w:rFonts w:ascii="Calibri Light" w:hAnsi="Calibri Light" w:cs="Calibri Light"/>
          <w:sz w:val="20"/>
          <w:szCs w:val="20"/>
        </w:rPr>
      </w:pPr>
      <w:r w:rsidRPr="006C3F28">
        <w:rPr>
          <w:rFonts w:ascii="Calibri Light" w:hAnsi="Calibri Light" w:cs="Calibri Light"/>
          <w:sz w:val="20"/>
          <w:szCs w:val="20"/>
        </w:rPr>
        <w:t>nichtökologisch Flächen, die mit geringer Intensität im Rahmen von Agrarumweltprogrammen bewirtschaftet werden und die die ökologische Qualität der Imkereierzeugnisse nicht beeinträchtigen können</w:t>
      </w:r>
    </w:p>
    <w:p w14:paraId="0A8CAB79" w14:textId="77777777" w:rsidR="005C7BFF" w:rsidRPr="006C3F28" w:rsidRDefault="005C7BFF" w:rsidP="006C3F28">
      <w:pPr>
        <w:pStyle w:val="Default"/>
        <w:numPr>
          <w:ilvl w:val="0"/>
          <w:numId w:val="19"/>
        </w:numPr>
        <w:jc w:val="both"/>
        <w:rPr>
          <w:rFonts w:ascii="Calibri Light" w:hAnsi="Calibri Light" w:cs="Calibri Light"/>
          <w:bCs/>
          <w:sz w:val="20"/>
          <w:szCs w:val="20"/>
        </w:rPr>
      </w:pPr>
      <w:r w:rsidRPr="006C3F28">
        <w:rPr>
          <w:rFonts w:ascii="Calibri Light" w:hAnsi="Calibri Light" w:cs="Calibri Light"/>
          <w:bCs/>
          <w:sz w:val="20"/>
          <w:szCs w:val="20"/>
        </w:rPr>
        <w:t>Bienenstöcke dürfen nicht in der Nähe von Verschmutzungsquellen aufgestellt werden. Eine Kontaminierung der Erzeugnisse oder der Umwelt oder Gesundheitsgefährdung der Bienen muss ausgeschlossen werden</w:t>
      </w:r>
    </w:p>
    <w:p w14:paraId="519AFC39" w14:textId="2FB1BEB5" w:rsidR="005C7BFF" w:rsidRPr="006C3F28" w:rsidRDefault="005C7BFF" w:rsidP="0035267B">
      <w:pPr>
        <w:pStyle w:val="Default"/>
        <w:numPr>
          <w:ilvl w:val="0"/>
          <w:numId w:val="19"/>
        </w:numPr>
        <w:jc w:val="both"/>
        <w:rPr>
          <w:rFonts w:ascii="Calibri Light" w:hAnsi="Calibri Light" w:cs="Calibri Light"/>
          <w:bCs/>
          <w:sz w:val="20"/>
          <w:szCs w:val="20"/>
        </w:rPr>
      </w:pPr>
      <w:r w:rsidRPr="006C3F28">
        <w:rPr>
          <w:rFonts w:ascii="Calibri Light" w:hAnsi="Calibri Light" w:cs="Calibri Light"/>
          <w:bCs/>
          <w:sz w:val="20"/>
          <w:szCs w:val="20"/>
        </w:rPr>
        <w:t xml:space="preserve">Ist der Standort auf einer anderen als </w:t>
      </w:r>
      <w:r w:rsidR="0035267B" w:rsidRPr="006C3F28">
        <w:rPr>
          <w:rFonts w:ascii="Calibri Light" w:hAnsi="Calibri Light" w:cs="Calibri Light"/>
          <w:bCs/>
          <w:sz w:val="20"/>
          <w:szCs w:val="20"/>
        </w:rPr>
        <w:t>der oben</w:t>
      </w:r>
      <w:r w:rsidRPr="006C3F28">
        <w:rPr>
          <w:rFonts w:ascii="Calibri Light" w:hAnsi="Calibri Light" w:cs="Calibri Light"/>
          <w:bCs/>
          <w:sz w:val="20"/>
          <w:szCs w:val="20"/>
        </w:rPr>
        <w:t xml:space="preserve"> genannten Flächen, muss der Bienenhalter ggf. durch Analysen (z. B. Rückstandsanalyse des Erzeugnisses) nachweisen, dass der Standort den Anforderungen der VO entspricht. Dies trifft besonders für Risikoprodukte wie Rapshonig und/oder Obstblütenhonig zu.</w:t>
      </w:r>
    </w:p>
    <w:p w14:paraId="50EDF986" w14:textId="77777777" w:rsidR="0035267B" w:rsidRPr="006C3F28" w:rsidRDefault="0035267B" w:rsidP="006C3F28">
      <w:pPr>
        <w:pStyle w:val="Default"/>
        <w:ind w:left="360"/>
        <w:jc w:val="both"/>
        <w:rPr>
          <w:rFonts w:asciiTheme="majorHAnsi" w:hAnsiTheme="majorHAnsi" w:cstheme="majorHAnsi"/>
          <w:bCs/>
          <w:sz w:val="20"/>
          <w:szCs w:val="20"/>
        </w:rPr>
      </w:pPr>
    </w:p>
    <w:p w14:paraId="41CB0A8C" w14:textId="2FC870F4" w:rsidR="005C7BFF" w:rsidRPr="00BF4520" w:rsidRDefault="00BF4520">
      <w:pPr>
        <w:pStyle w:val="berschrift2"/>
      </w:pPr>
      <w:bookmarkStart w:id="147" w:name="_Toc68007796"/>
      <w:bookmarkStart w:id="148" w:name="_Toc68072880"/>
      <w:bookmarkStart w:id="149" w:name="_Toc68072942"/>
      <w:bookmarkStart w:id="150" w:name="_Toc68076727"/>
      <w:bookmarkStart w:id="151" w:name="_Toc145326103"/>
      <w:r>
        <w:t xml:space="preserve">5.3 </w:t>
      </w:r>
      <w:r w:rsidR="005C7BFF" w:rsidRPr="006C3F28">
        <w:t>Material und Behandlung der Bienenbeuten</w:t>
      </w:r>
      <w:bookmarkEnd w:id="147"/>
      <w:bookmarkEnd w:id="148"/>
      <w:bookmarkEnd w:id="149"/>
      <w:bookmarkEnd w:id="150"/>
      <w:bookmarkEnd w:id="151"/>
    </w:p>
    <w:p w14:paraId="0A2F7CDB" w14:textId="77777777" w:rsidR="00B1615C" w:rsidRPr="006C3F28" w:rsidRDefault="00B1615C" w:rsidP="006C3F28">
      <w:pPr>
        <w:ind w:left="360"/>
      </w:pPr>
    </w:p>
    <w:p w14:paraId="25606FA8" w14:textId="77777777" w:rsidR="005C7BFF" w:rsidRPr="006C3F28" w:rsidRDefault="005C7BFF" w:rsidP="006C3F28">
      <w:pPr>
        <w:pStyle w:val="Default"/>
        <w:numPr>
          <w:ilvl w:val="0"/>
          <w:numId w:val="19"/>
        </w:numPr>
        <w:jc w:val="both"/>
        <w:rPr>
          <w:rFonts w:ascii="Calibri Light" w:hAnsi="Calibri Light" w:cs="Calibri Light"/>
          <w:bCs/>
          <w:sz w:val="20"/>
          <w:szCs w:val="20"/>
        </w:rPr>
      </w:pPr>
      <w:r w:rsidRPr="006C3F28">
        <w:rPr>
          <w:rFonts w:ascii="Calibri Light" w:hAnsi="Calibri Light" w:cs="Calibri Light"/>
          <w:bCs/>
          <w:sz w:val="20"/>
          <w:szCs w:val="20"/>
        </w:rPr>
        <w:t>Dauerhafte Bestandteile von Bienenstöcken (Zargen, Rähmchen etc.) müssen aus natürlichen Stoffen bestehen</w:t>
      </w:r>
    </w:p>
    <w:p w14:paraId="7FA84EDA" w14:textId="77777777" w:rsidR="005C7BFF" w:rsidRPr="006C3F28" w:rsidRDefault="005C7BFF" w:rsidP="006C3F28">
      <w:pPr>
        <w:pStyle w:val="Default"/>
        <w:numPr>
          <w:ilvl w:val="0"/>
          <w:numId w:val="19"/>
        </w:numPr>
        <w:jc w:val="both"/>
        <w:rPr>
          <w:rFonts w:ascii="Calibri Light" w:hAnsi="Calibri Light" w:cs="Calibri Light"/>
          <w:bCs/>
          <w:sz w:val="20"/>
          <w:szCs w:val="20"/>
        </w:rPr>
      </w:pPr>
      <w:r w:rsidRPr="006C3F28">
        <w:rPr>
          <w:rFonts w:ascii="Calibri Light" w:hAnsi="Calibri Light" w:cs="Calibri Light"/>
          <w:bCs/>
          <w:sz w:val="20"/>
          <w:szCs w:val="20"/>
        </w:rPr>
        <w:t>Bienenbeuten dürfen nur an der Außenseite behandelt werden (es sind nur Stoffe mit geringer Umweltwirkung erlaubt z.B. Leinölfirnis)</w:t>
      </w:r>
    </w:p>
    <w:p w14:paraId="76E604B1" w14:textId="77777777" w:rsidR="005C7BFF" w:rsidRPr="006C3F28" w:rsidRDefault="005C7BFF" w:rsidP="006C3F28">
      <w:pPr>
        <w:pStyle w:val="Default"/>
        <w:numPr>
          <w:ilvl w:val="0"/>
          <w:numId w:val="19"/>
        </w:numPr>
        <w:jc w:val="both"/>
        <w:rPr>
          <w:rFonts w:ascii="Calibri Light" w:hAnsi="Calibri Light" w:cs="Calibri Light"/>
          <w:bCs/>
          <w:sz w:val="20"/>
          <w:szCs w:val="20"/>
        </w:rPr>
      </w:pPr>
      <w:r w:rsidRPr="006C3F28">
        <w:rPr>
          <w:rFonts w:ascii="Calibri Light" w:hAnsi="Calibri Light" w:cs="Calibri Light"/>
          <w:bCs/>
          <w:sz w:val="20"/>
          <w:szCs w:val="20"/>
        </w:rPr>
        <w:t>Für neue Mittelwände darf nur Bienenwachs aus ökologischen Produktionseinheiten verwendet werden</w:t>
      </w:r>
    </w:p>
    <w:p w14:paraId="714EF21C" w14:textId="0F0C78F9" w:rsidR="005C7BFF" w:rsidRPr="006C3F28" w:rsidRDefault="005C7BFF" w:rsidP="0035267B">
      <w:pPr>
        <w:pStyle w:val="Default"/>
        <w:numPr>
          <w:ilvl w:val="0"/>
          <w:numId w:val="19"/>
        </w:numPr>
        <w:jc w:val="both"/>
        <w:rPr>
          <w:rFonts w:ascii="Calibri Light" w:hAnsi="Calibri Light" w:cs="Calibri Light"/>
          <w:bCs/>
          <w:sz w:val="20"/>
          <w:szCs w:val="20"/>
        </w:rPr>
      </w:pPr>
      <w:r w:rsidRPr="006C3F28">
        <w:rPr>
          <w:rFonts w:ascii="Calibri Light" w:hAnsi="Calibri Light" w:cs="Calibri Light"/>
          <w:bCs/>
          <w:sz w:val="20"/>
          <w:szCs w:val="20"/>
        </w:rPr>
        <w:t>Natürliche Produkte wie Propolis, Pflanzenöle und Wachse dürfen in Bienenstöcken und Beuten verwendet werden</w:t>
      </w:r>
    </w:p>
    <w:p w14:paraId="6C89921D" w14:textId="77777777" w:rsidR="0035267B" w:rsidRPr="006C3F28" w:rsidRDefault="0035267B" w:rsidP="006C3F28">
      <w:pPr>
        <w:pStyle w:val="Default"/>
        <w:ind w:left="360"/>
        <w:jc w:val="both"/>
        <w:rPr>
          <w:rFonts w:asciiTheme="majorHAnsi" w:hAnsiTheme="majorHAnsi" w:cstheme="majorHAnsi"/>
          <w:bCs/>
          <w:sz w:val="20"/>
          <w:szCs w:val="20"/>
        </w:rPr>
      </w:pPr>
    </w:p>
    <w:p w14:paraId="7CAB0717" w14:textId="13C8BCCE" w:rsidR="005C7BFF" w:rsidRPr="00BF4520" w:rsidRDefault="00BF4520">
      <w:pPr>
        <w:pStyle w:val="berschrift2"/>
      </w:pPr>
      <w:bookmarkStart w:id="152" w:name="_Toc68007797"/>
      <w:bookmarkStart w:id="153" w:name="_Toc68072881"/>
      <w:bookmarkStart w:id="154" w:name="_Toc68072943"/>
      <w:bookmarkStart w:id="155" w:name="_Toc68076728"/>
      <w:bookmarkStart w:id="156" w:name="_Toc145326104"/>
      <w:r>
        <w:t xml:space="preserve">5.4 </w:t>
      </w:r>
      <w:r w:rsidR="005C7BFF" w:rsidRPr="006C3F28">
        <w:t>Herkunft der Tiere</w:t>
      </w:r>
      <w:bookmarkEnd w:id="152"/>
      <w:bookmarkEnd w:id="153"/>
      <w:bookmarkEnd w:id="154"/>
      <w:bookmarkEnd w:id="155"/>
      <w:bookmarkEnd w:id="156"/>
    </w:p>
    <w:p w14:paraId="39EAE263" w14:textId="77777777" w:rsidR="00B1615C" w:rsidRPr="006C3F28" w:rsidRDefault="00B1615C" w:rsidP="006C3F28"/>
    <w:p w14:paraId="483C055A" w14:textId="4610416A" w:rsidR="005C7BFF" w:rsidRPr="006C3F28" w:rsidRDefault="005C7BFF" w:rsidP="006C3F28">
      <w:pPr>
        <w:pStyle w:val="Default"/>
        <w:numPr>
          <w:ilvl w:val="0"/>
          <w:numId w:val="19"/>
        </w:numPr>
        <w:jc w:val="both"/>
        <w:rPr>
          <w:rFonts w:ascii="Calibri Light" w:hAnsi="Calibri Light" w:cs="Calibri Light"/>
          <w:bCs/>
          <w:sz w:val="20"/>
          <w:szCs w:val="20"/>
        </w:rPr>
      </w:pPr>
      <w:r w:rsidRPr="006C3F28">
        <w:rPr>
          <w:rFonts w:ascii="Calibri Light" w:hAnsi="Calibri Light" w:cs="Calibri Light"/>
          <w:bCs/>
          <w:sz w:val="20"/>
          <w:szCs w:val="20"/>
        </w:rPr>
        <w:t xml:space="preserve">Die Art Apis </w:t>
      </w:r>
      <w:proofErr w:type="spellStart"/>
      <w:r w:rsidRPr="006C3F28">
        <w:rPr>
          <w:rFonts w:ascii="Calibri Light" w:hAnsi="Calibri Light" w:cs="Calibri Light"/>
          <w:bCs/>
          <w:sz w:val="20"/>
          <w:szCs w:val="20"/>
        </w:rPr>
        <w:t>mellifera</w:t>
      </w:r>
      <w:proofErr w:type="spellEnd"/>
      <w:r w:rsidRPr="006C3F28">
        <w:rPr>
          <w:rFonts w:ascii="Calibri Light" w:hAnsi="Calibri Light" w:cs="Calibri Light"/>
          <w:bCs/>
          <w:sz w:val="20"/>
          <w:szCs w:val="20"/>
        </w:rPr>
        <w:t xml:space="preserve"> (westliche</w:t>
      </w:r>
      <w:r w:rsidR="0035267B" w:rsidRPr="006C3F28">
        <w:rPr>
          <w:rFonts w:ascii="Calibri Light" w:hAnsi="Calibri Light" w:cs="Calibri Light"/>
          <w:bCs/>
          <w:sz w:val="20"/>
          <w:szCs w:val="20"/>
        </w:rPr>
        <w:t>/</w:t>
      </w:r>
      <w:r w:rsidRPr="006C3F28">
        <w:rPr>
          <w:rFonts w:ascii="Calibri Light" w:hAnsi="Calibri Light" w:cs="Calibri Light"/>
          <w:bCs/>
          <w:sz w:val="20"/>
          <w:szCs w:val="20"/>
        </w:rPr>
        <w:t>europäische Ho</w:t>
      </w:r>
      <w:r w:rsidRPr="006C3F28">
        <w:rPr>
          <w:rFonts w:ascii="Calibri Light" w:hAnsi="Calibri Light" w:cs="Calibri Light"/>
          <w:bCs/>
          <w:sz w:val="20"/>
          <w:szCs w:val="20"/>
        </w:rPr>
        <w:softHyphen/>
        <w:t>nigbiene) und ihre lokalen Ökotypen sind bei der Wahl der Bienenart zu bevorzugen</w:t>
      </w:r>
    </w:p>
    <w:p w14:paraId="1C7019A7" w14:textId="777B28FE" w:rsidR="005C7BFF" w:rsidRPr="006C3F28" w:rsidRDefault="005C7BFF" w:rsidP="0035267B">
      <w:pPr>
        <w:pStyle w:val="Default"/>
        <w:numPr>
          <w:ilvl w:val="0"/>
          <w:numId w:val="19"/>
        </w:numPr>
        <w:jc w:val="both"/>
        <w:rPr>
          <w:rFonts w:ascii="Calibri Light" w:hAnsi="Calibri Light" w:cs="Calibri Light"/>
          <w:bCs/>
          <w:sz w:val="20"/>
          <w:szCs w:val="20"/>
        </w:rPr>
      </w:pPr>
      <w:r w:rsidRPr="006C3F28">
        <w:rPr>
          <w:rFonts w:ascii="Calibri Light" w:hAnsi="Calibri Light" w:cs="Calibri Light"/>
          <w:bCs/>
          <w:sz w:val="20"/>
          <w:szCs w:val="20"/>
        </w:rPr>
        <w:lastRenderedPageBreak/>
        <w:t xml:space="preserve">10 % </w:t>
      </w:r>
      <w:proofErr w:type="gramStart"/>
      <w:r w:rsidRPr="006C3F28">
        <w:rPr>
          <w:rFonts w:ascii="Calibri Light" w:hAnsi="Calibri Light" w:cs="Calibri Light"/>
          <w:bCs/>
          <w:sz w:val="20"/>
          <w:szCs w:val="20"/>
        </w:rPr>
        <w:t>der</w:t>
      </w:r>
      <w:r w:rsidR="003330BA">
        <w:rPr>
          <w:rFonts w:ascii="Calibri Light" w:hAnsi="Calibri Light" w:cs="Calibri Light"/>
          <w:bCs/>
          <w:sz w:val="20"/>
          <w:szCs w:val="20"/>
        </w:rPr>
        <w:t xml:space="preserve"> </w:t>
      </w:r>
      <w:r w:rsidRPr="006C3F28">
        <w:rPr>
          <w:rFonts w:ascii="Calibri Light" w:hAnsi="Calibri Light" w:cs="Calibri Light"/>
          <w:bCs/>
          <w:sz w:val="20"/>
          <w:szCs w:val="20"/>
        </w:rPr>
        <w:t>Weiseln</w:t>
      </w:r>
      <w:proofErr w:type="gramEnd"/>
      <w:r w:rsidRPr="006C3F28">
        <w:rPr>
          <w:rFonts w:ascii="Calibri Light" w:hAnsi="Calibri Light" w:cs="Calibri Light"/>
          <w:bCs/>
          <w:sz w:val="20"/>
          <w:szCs w:val="20"/>
        </w:rPr>
        <w:t xml:space="preserve"> und Schwärme können jährlich durch konventionelle* Weiseln und Schwärme ersetzt werden, wenn diese ökologisch nicht verfügbar sind oder wenn es </w:t>
      </w:r>
      <w:r w:rsidRPr="006C3F28">
        <w:rPr>
          <w:rFonts w:ascii="Calibri Light" w:hAnsi="Calibri Light" w:cs="Calibri Light"/>
          <w:bCs/>
          <w:sz w:val="20"/>
          <w:szCs w:val="20"/>
          <w:u w:val="single"/>
        </w:rPr>
        <w:t>zur Verhinderung von Inzucht</w:t>
      </w:r>
      <w:r w:rsidRPr="006C3F28">
        <w:rPr>
          <w:rFonts w:ascii="Calibri Light" w:hAnsi="Calibri Light" w:cs="Calibri Light"/>
          <w:bCs/>
          <w:sz w:val="20"/>
          <w:szCs w:val="20"/>
        </w:rPr>
        <w:t xml:space="preserve"> notwendig ist</w:t>
      </w:r>
    </w:p>
    <w:p w14:paraId="711EAB3A" w14:textId="409BB766" w:rsidR="0035267B" w:rsidRPr="006C3F28" w:rsidRDefault="0035267B" w:rsidP="0035267B">
      <w:pPr>
        <w:pStyle w:val="Default"/>
        <w:jc w:val="both"/>
        <w:rPr>
          <w:rFonts w:ascii="Calibri Light" w:hAnsi="Calibri Light" w:cs="Calibri Light"/>
          <w:bCs/>
          <w:sz w:val="20"/>
          <w:szCs w:val="20"/>
        </w:rPr>
      </w:pPr>
    </w:p>
    <w:p w14:paraId="57DA4E01" w14:textId="77777777" w:rsidR="0035267B" w:rsidRPr="006C3F28" w:rsidRDefault="0035267B" w:rsidP="0035267B">
      <w:pPr>
        <w:pStyle w:val="Default"/>
        <w:jc w:val="both"/>
        <w:rPr>
          <w:rFonts w:ascii="Calibri Light" w:hAnsi="Calibri Light" w:cs="Calibri Light"/>
          <w:bCs/>
          <w:sz w:val="20"/>
          <w:szCs w:val="20"/>
        </w:rPr>
      </w:pPr>
      <w:r w:rsidRPr="006C3F28">
        <w:rPr>
          <w:rFonts w:ascii="Calibri Light" w:hAnsi="Calibri Light" w:cs="Calibri Light"/>
          <w:bCs/>
          <w:sz w:val="20"/>
          <w:szCs w:val="20"/>
        </w:rPr>
        <w:t>* In diesem Fall müssen min. Nichtverfügbarkeitserklärungen von 3 Erwerbsimkern bzw. Händlern vorliegen</w:t>
      </w:r>
    </w:p>
    <w:p w14:paraId="30D78A1D" w14:textId="77777777" w:rsidR="0035267B" w:rsidRPr="006C3F28" w:rsidRDefault="0035267B" w:rsidP="006C3F28">
      <w:pPr>
        <w:pStyle w:val="Default"/>
        <w:jc w:val="both"/>
        <w:rPr>
          <w:rFonts w:ascii="Calibri Light" w:hAnsi="Calibri Light" w:cs="Calibri Light"/>
          <w:bCs/>
          <w:sz w:val="20"/>
          <w:szCs w:val="20"/>
        </w:rPr>
      </w:pPr>
    </w:p>
    <w:p w14:paraId="1394E660" w14:textId="417D23BA" w:rsidR="005C7BFF" w:rsidRDefault="005C7BFF" w:rsidP="006C3F28">
      <w:pPr>
        <w:pStyle w:val="Default"/>
        <w:numPr>
          <w:ilvl w:val="0"/>
          <w:numId w:val="19"/>
        </w:numPr>
        <w:jc w:val="both"/>
        <w:rPr>
          <w:rFonts w:ascii="Calibri Light" w:hAnsi="Calibri Light" w:cs="Calibri Light"/>
          <w:bCs/>
          <w:sz w:val="20"/>
          <w:szCs w:val="20"/>
        </w:rPr>
      </w:pPr>
      <w:r w:rsidRPr="006C3F28">
        <w:rPr>
          <w:rFonts w:ascii="Calibri Light" w:hAnsi="Calibri Light" w:cs="Calibri Light"/>
          <w:bCs/>
          <w:sz w:val="20"/>
          <w:szCs w:val="20"/>
        </w:rPr>
        <w:t>Im Falle einer Rassenumstellung (Zucht) können nach der vorherigen Genehmigung durch die zuständige Behörde 40 % der Weiseln und Schwärme durch nichtökologische Tiere ersetzt werden</w:t>
      </w:r>
    </w:p>
    <w:p w14:paraId="6EE3F7A7" w14:textId="77777777" w:rsidR="006C3F28" w:rsidRPr="006C3F28" w:rsidRDefault="006C3F28" w:rsidP="006C3F28">
      <w:pPr>
        <w:pStyle w:val="Default"/>
        <w:ind w:left="360"/>
        <w:jc w:val="both"/>
        <w:rPr>
          <w:rFonts w:ascii="Calibri Light" w:hAnsi="Calibri Light" w:cs="Calibri Light"/>
          <w:bCs/>
          <w:sz w:val="20"/>
          <w:szCs w:val="20"/>
        </w:rPr>
      </w:pPr>
    </w:p>
    <w:p w14:paraId="5256A805" w14:textId="2724A7AD" w:rsidR="005C7BFF" w:rsidRPr="00BF4520" w:rsidRDefault="00BF4520">
      <w:pPr>
        <w:pStyle w:val="berschrift2"/>
      </w:pPr>
      <w:bookmarkStart w:id="157" w:name="_Toc68007798"/>
      <w:bookmarkStart w:id="158" w:name="_Toc68072882"/>
      <w:bookmarkStart w:id="159" w:name="_Toc68072944"/>
      <w:bookmarkStart w:id="160" w:name="_Toc68076729"/>
      <w:bookmarkStart w:id="161" w:name="_Toc145326105"/>
      <w:r>
        <w:t xml:space="preserve">5.5 </w:t>
      </w:r>
      <w:r w:rsidR="005C7BFF" w:rsidRPr="006C3F28">
        <w:t>Honiggewinnung</w:t>
      </w:r>
      <w:bookmarkEnd w:id="157"/>
      <w:bookmarkEnd w:id="158"/>
      <w:bookmarkEnd w:id="159"/>
      <w:bookmarkEnd w:id="160"/>
      <w:bookmarkEnd w:id="161"/>
    </w:p>
    <w:p w14:paraId="011D7E4D" w14:textId="77777777" w:rsidR="00B1615C" w:rsidRPr="006C3F28" w:rsidRDefault="00B1615C" w:rsidP="006C3F28">
      <w:pPr>
        <w:ind w:left="360"/>
      </w:pPr>
    </w:p>
    <w:p w14:paraId="6178BC07" w14:textId="77777777" w:rsidR="005C7BFF" w:rsidRPr="006C3F28" w:rsidRDefault="005C7BFF" w:rsidP="006C3F28">
      <w:pPr>
        <w:pStyle w:val="Default"/>
        <w:numPr>
          <w:ilvl w:val="0"/>
          <w:numId w:val="19"/>
        </w:numPr>
        <w:jc w:val="both"/>
        <w:rPr>
          <w:rFonts w:ascii="Calibri Light" w:hAnsi="Calibri Light" w:cs="Calibri Light"/>
          <w:bCs/>
          <w:sz w:val="20"/>
          <w:szCs w:val="20"/>
        </w:rPr>
      </w:pPr>
      <w:r w:rsidRPr="006C3F28">
        <w:rPr>
          <w:rFonts w:ascii="Calibri Light" w:hAnsi="Calibri Light" w:cs="Calibri Light"/>
          <w:bCs/>
          <w:sz w:val="20"/>
          <w:szCs w:val="20"/>
        </w:rPr>
        <w:t>Chemisch-synthetische Repellents (Vergrämungsmittel) sind während der Honiggewinnung verboten</w:t>
      </w:r>
    </w:p>
    <w:p w14:paraId="6FD24E2E" w14:textId="77777777" w:rsidR="005C7BFF" w:rsidRPr="006C3F28" w:rsidRDefault="005C7BFF" w:rsidP="006C3F28">
      <w:pPr>
        <w:pStyle w:val="Default"/>
        <w:numPr>
          <w:ilvl w:val="0"/>
          <w:numId w:val="19"/>
        </w:numPr>
        <w:jc w:val="both"/>
        <w:rPr>
          <w:rFonts w:ascii="Calibri Light" w:hAnsi="Calibri Light" w:cs="Calibri Light"/>
          <w:bCs/>
          <w:sz w:val="20"/>
          <w:szCs w:val="20"/>
        </w:rPr>
      </w:pPr>
      <w:r w:rsidRPr="006C3F28">
        <w:rPr>
          <w:rFonts w:ascii="Calibri Light" w:hAnsi="Calibri Light" w:cs="Calibri Light"/>
          <w:bCs/>
          <w:sz w:val="20"/>
          <w:szCs w:val="20"/>
        </w:rPr>
        <w:t>Die Tötung der Bienen in den Waben zur Ernte der Imkereierzeugnisse ist verboten</w:t>
      </w:r>
    </w:p>
    <w:p w14:paraId="720E1B4A" w14:textId="77777777" w:rsidR="005C7BFF" w:rsidRPr="006C3F28" w:rsidRDefault="005C7BFF" w:rsidP="006C3F28">
      <w:pPr>
        <w:pStyle w:val="Default"/>
        <w:numPr>
          <w:ilvl w:val="0"/>
          <w:numId w:val="19"/>
        </w:numPr>
        <w:jc w:val="both"/>
        <w:rPr>
          <w:rFonts w:ascii="Calibri Light" w:hAnsi="Calibri Light" w:cs="Calibri Light"/>
          <w:bCs/>
          <w:sz w:val="20"/>
          <w:szCs w:val="20"/>
        </w:rPr>
      </w:pPr>
      <w:r w:rsidRPr="006C3F28">
        <w:rPr>
          <w:rFonts w:ascii="Calibri Light" w:hAnsi="Calibri Light" w:cs="Calibri Light"/>
          <w:bCs/>
          <w:sz w:val="20"/>
          <w:szCs w:val="20"/>
        </w:rPr>
        <w:t>In der Honiggewinnung dürfen keine Waben verwendet werden, die Brut enthalten</w:t>
      </w:r>
    </w:p>
    <w:p w14:paraId="2239EB55" w14:textId="23D6D3A0" w:rsidR="005C7BFF" w:rsidRPr="006C3F28" w:rsidRDefault="005C7BFF" w:rsidP="0035267B">
      <w:pPr>
        <w:pStyle w:val="Default"/>
        <w:numPr>
          <w:ilvl w:val="0"/>
          <w:numId w:val="19"/>
        </w:numPr>
        <w:jc w:val="both"/>
        <w:rPr>
          <w:rFonts w:ascii="Calibri Light" w:hAnsi="Calibri Light" w:cs="Calibri Light"/>
          <w:bCs/>
          <w:sz w:val="20"/>
          <w:szCs w:val="20"/>
        </w:rPr>
      </w:pPr>
      <w:r w:rsidRPr="006C3F28">
        <w:rPr>
          <w:rFonts w:ascii="Calibri Light" w:hAnsi="Calibri Light" w:cs="Calibri Light"/>
          <w:bCs/>
          <w:sz w:val="20"/>
          <w:szCs w:val="20"/>
        </w:rPr>
        <w:t>Auf dem Betriebsgelände dürfen zum Schutz vor Mäuse und Ratten nur Rodentizide in Fallen verwendet werden</w:t>
      </w:r>
    </w:p>
    <w:p w14:paraId="03815953" w14:textId="77777777" w:rsidR="007746E3" w:rsidRPr="006C3F28" w:rsidRDefault="007746E3" w:rsidP="006C3F28">
      <w:pPr>
        <w:pStyle w:val="Default"/>
        <w:ind w:left="360"/>
        <w:jc w:val="both"/>
        <w:rPr>
          <w:rFonts w:asciiTheme="majorHAnsi" w:hAnsiTheme="majorHAnsi" w:cstheme="majorHAnsi"/>
          <w:bCs/>
          <w:sz w:val="20"/>
          <w:szCs w:val="20"/>
        </w:rPr>
      </w:pPr>
    </w:p>
    <w:p w14:paraId="2305E2B0" w14:textId="7D013184" w:rsidR="005C7BFF" w:rsidRPr="00BF4520" w:rsidRDefault="00BF4520">
      <w:pPr>
        <w:pStyle w:val="berschrift2"/>
      </w:pPr>
      <w:bookmarkStart w:id="162" w:name="_Toc68007799"/>
      <w:bookmarkStart w:id="163" w:name="_Toc68072883"/>
      <w:bookmarkStart w:id="164" w:name="_Toc68072945"/>
      <w:bookmarkStart w:id="165" w:name="_Toc68076730"/>
      <w:bookmarkStart w:id="166" w:name="_Toc145326106"/>
      <w:r>
        <w:t xml:space="preserve">5.6 </w:t>
      </w:r>
      <w:r w:rsidR="005C7BFF" w:rsidRPr="006C3F28">
        <w:t>Futtermittel</w:t>
      </w:r>
      <w:bookmarkEnd w:id="162"/>
      <w:bookmarkEnd w:id="163"/>
      <w:bookmarkEnd w:id="164"/>
      <w:bookmarkEnd w:id="165"/>
      <w:bookmarkEnd w:id="166"/>
    </w:p>
    <w:p w14:paraId="76DE3C84" w14:textId="77777777" w:rsidR="00B1615C" w:rsidRPr="006C3F28" w:rsidRDefault="00B1615C" w:rsidP="006C3F28">
      <w:pPr>
        <w:ind w:left="360"/>
        <w:rPr>
          <w:rFonts w:ascii="Calibri Light" w:hAnsi="Calibri Light" w:cs="Calibri Light"/>
        </w:rPr>
      </w:pPr>
    </w:p>
    <w:p w14:paraId="33D6465E" w14:textId="77777777" w:rsidR="005C7BFF" w:rsidRPr="006C3F28" w:rsidRDefault="005C7BFF" w:rsidP="006C3F28">
      <w:pPr>
        <w:pStyle w:val="Default"/>
        <w:numPr>
          <w:ilvl w:val="0"/>
          <w:numId w:val="19"/>
        </w:numPr>
        <w:jc w:val="both"/>
        <w:rPr>
          <w:rFonts w:ascii="Calibri Light" w:hAnsi="Calibri Light" w:cs="Calibri Light"/>
          <w:bCs/>
          <w:sz w:val="20"/>
          <w:szCs w:val="20"/>
        </w:rPr>
      </w:pPr>
      <w:r w:rsidRPr="006C3F28">
        <w:rPr>
          <w:rFonts w:ascii="Calibri Light" w:hAnsi="Calibri Light" w:cs="Calibri Light"/>
          <w:bCs/>
          <w:sz w:val="20"/>
          <w:szCs w:val="20"/>
        </w:rPr>
        <w:t>Für die Überwinterung muss ausreichend Honig und Pollen in den Bienenstöcken verbleiben</w:t>
      </w:r>
    </w:p>
    <w:p w14:paraId="3E56421D" w14:textId="77777777" w:rsidR="005C7BFF" w:rsidRPr="006C3F28" w:rsidRDefault="005C7BFF" w:rsidP="006C3F28">
      <w:pPr>
        <w:pStyle w:val="Default"/>
        <w:numPr>
          <w:ilvl w:val="0"/>
          <w:numId w:val="19"/>
        </w:numPr>
        <w:jc w:val="both"/>
        <w:rPr>
          <w:rFonts w:ascii="Calibri Light" w:hAnsi="Calibri Light" w:cs="Calibri Light"/>
          <w:bCs/>
          <w:sz w:val="20"/>
          <w:szCs w:val="20"/>
        </w:rPr>
      </w:pPr>
      <w:r w:rsidRPr="006C3F28">
        <w:rPr>
          <w:rFonts w:ascii="Calibri Light" w:hAnsi="Calibri Light" w:cs="Calibri Light"/>
          <w:bCs/>
          <w:sz w:val="20"/>
          <w:szCs w:val="20"/>
        </w:rPr>
        <w:t>Ist das Überleben der Bienenvölker durch widrige Witterungsbedingungen gefährdet, dürfen sie mit Zucker, Zuckersirup/-teig (aus Öko-Zuckerrüben, Öko-Zuckerrohr oder Öko-Getreide) oder Honig aus ökologischer Erzeugung gefüttert werden. (In diesem Fall ist die Fütterung ab der letzten Ernte bis 15 Tage vor der nächsten Nektar- oder Honigtautrachtzeit erlaubt)</w:t>
      </w:r>
    </w:p>
    <w:p w14:paraId="0E3334B2" w14:textId="77777777" w:rsidR="005C7BFF" w:rsidRPr="006C3F28" w:rsidRDefault="005C7BFF" w:rsidP="00F467F4">
      <w:pPr>
        <w:autoSpaceDE w:val="0"/>
        <w:snapToGrid w:val="0"/>
        <w:jc w:val="both"/>
        <w:rPr>
          <w:rFonts w:asciiTheme="majorHAnsi" w:hAnsiTheme="majorHAnsi" w:cstheme="majorHAnsi"/>
          <w:b/>
          <w:sz w:val="20"/>
          <w:szCs w:val="20"/>
        </w:rPr>
      </w:pPr>
    </w:p>
    <w:p w14:paraId="0FED2E1E" w14:textId="4276A628" w:rsidR="005C7BFF" w:rsidRPr="00BF4520" w:rsidRDefault="00BF4520">
      <w:pPr>
        <w:pStyle w:val="berschrift2"/>
      </w:pPr>
      <w:bookmarkStart w:id="167" w:name="_Toc68007800"/>
      <w:bookmarkStart w:id="168" w:name="_Toc68072884"/>
      <w:bookmarkStart w:id="169" w:name="_Toc68072946"/>
      <w:bookmarkStart w:id="170" w:name="_Toc68076731"/>
      <w:bookmarkStart w:id="171" w:name="_Toc145326107"/>
      <w:r>
        <w:t xml:space="preserve">5.7 </w:t>
      </w:r>
      <w:r w:rsidR="005C7BFF" w:rsidRPr="006C3F28">
        <w:t>Tierbehandlung und Krankheitsvorsorge</w:t>
      </w:r>
      <w:bookmarkEnd w:id="167"/>
      <w:bookmarkEnd w:id="168"/>
      <w:bookmarkEnd w:id="169"/>
      <w:bookmarkEnd w:id="170"/>
      <w:bookmarkEnd w:id="171"/>
    </w:p>
    <w:p w14:paraId="7BC00B34" w14:textId="77777777" w:rsidR="00B1615C" w:rsidRPr="006C3F28" w:rsidRDefault="00B1615C" w:rsidP="006C3F28">
      <w:pPr>
        <w:ind w:left="360"/>
      </w:pPr>
    </w:p>
    <w:p w14:paraId="6AB38B07" w14:textId="2A26B605" w:rsidR="005C7BFF" w:rsidRPr="006C3F28" w:rsidRDefault="005C7BFF" w:rsidP="006C3F28">
      <w:pPr>
        <w:pStyle w:val="Default"/>
        <w:numPr>
          <w:ilvl w:val="0"/>
          <w:numId w:val="19"/>
        </w:numPr>
        <w:jc w:val="both"/>
        <w:rPr>
          <w:rFonts w:ascii="Calibri Light" w:hAnsi="Calibri Light" w:cs="Calibri Light"/>
          <w:bCs/>
          <w:sz w:val="20"/>
          <w:szCs w:val="20"/>
        </w:rPr>
      </w:pPr>
      <w:r w:rsidRPr="006C3F28">
        <w:rPr>
          <w:rFonts w:ascii="Calibri Light" w:hAnsi="Calibri Light" w:cs="Calibri Light"/>
          <w:bCs/>
          <w:sz w:val="20"/>
          <w:szCs w:val="20"/>
        </w:rPr>
        <w:t>Das Beschneiden der Flügel von Weiseln (Königinnen) zur Unterdrückung der Schwarmbildung oder andere Verstümmelungen sind verboten</w:t>
      </w:r>
    </w:p>
    <w:p w14:paraId="0EBFAEC5" w14:textId="273AF7A9" w:rsidR="005C7BFF" w:rsidRPr="006C3F28" w:rsidRDefault="005C7BFF" w:rsidP="006C3F28">
      <w:pPr>
        <w:pStyle w:val="Default"/>
        <w:numPr>
          <w:ilvl w:val="0"/>
          <w:numId w:val="19"/>
        </w:numPr>
        <w:jc w:val="both"/>
        <w:rPr>
          <w:rFonts w:ascii="Calibri Light" w:hAnsi="Calibri Light" w:cs="Calibri Light"/>
          <w:bCs/>
          <w:sz w:val="20"/>
          <w:szCs w:val="20"/>
        </w:rPr>
      </w:pPr>
      <w:r w:rsidRPr="006C3F28">
        <w:rPr>
          <w:rFonts w:ascii="Calibri Light" w:hAnsi="Calibri Light" w:cs="Calibri Light"/>
          <w:bCs/>
          <w:sz w:val="20"/>
          <w:szCs w:val="20"/>
        </w:rPr>
        <w:t>Maßnahmen mit chemisch-synthetischen allopathischen Medikamenten sind verboten</w:t>
      </w:r>
    </w:p>
    <w:p w14:paraId="2752505C" w14:textId="661FCD85" w:rsidR="005C7BFF" w:rsidRPr="006C3F28" w:rsidRDefault="005C7BFF" w:rsidP="006C3F28">
      <w:pPr>
        <w:pStyle w:val="Default"/>
        <w:numPr>
          <w:ilvl w:val="0"/>
          <w:numId w:val="19"/>
        </w:numPr>
        <w:jc w:val="both"/>
        <w:rPr>
          <w:rFonts w:ascii="Calibri Light" w:hAnsi="Calibri Light" w:cs="Calibri Light"/>
          <w:bCs/>
          <w:sz w:val="20"/>
          <w:szCs w:val="20"/>
        </w:rPr>
      </w:pPr>
      <w:r w:rsidRPr="006C3F28">
        <w:rPr>
          <w:rFonts w:ascii="Calibri Light" w:hAnsi="Calibri Light" w:cs="Calibri Light"/>
          <w:bCs/>
          <w:sz w:val="20"/>
          <w:szCs w:val="20"/>
        </w:rPr>
        <w:t xml:space="preserve">Zur Desinfektion und Säuberung von Bienenbeuten, Materialien etc. sind physikalische Maßnahmen wie Dampf oder Abflammen sowie die Mittel gemäß </w:t>
      </w:r>
      <w:r w:rsidR="00AF5797">
        <w:rPr>
          <w:rFonts w:ascii="Calibri Light" w:hAnsi="Calibri Light" w:cs="Calibri Light"/>
          <w:bCs/>
          <w:sz w:val="20"/>
          <w:szCs w:val="20"/>
        </w:rPr>
        <w:t>VO 2021/1165 Anhang IV Teil A</w:t>
      </w:r>
    </w:p>
    <w:p w14:paraId="3B0335E5" w14:textId="2D261CDC" w:rsidR="005C7BFF" w:rsidRPr="006C3F28" w:rsidRDefault="005C7BFF" w:rsidP="006C3F28">
      <w:pPr>
        <w:pStyle w:val="Default"/>
        <w:numPr>
          <w:ilvl w:val="0"/>
          <w:numId w:val="19"/>
        </w:numPr>
        <w:jc w:val="both"/>
        <w:rPr>
          <w:rFonts w:ascii="Calibri Light" w:hAnsi="Calibri Light" w:cs="Calibri Light"/>
          <w:bCs/>
          <w:sz w:val="20"/>
          <w:szCs w:val="20"/>
        </w:rPr>
      </w:pPr>
      <w:r w:rsidRPr="006C3F28">
        <w:rPr>
          <w:rFonts w:ascii="Calibri Light" w:hAnsi="Calibri Light" w:cs="Calibri Light"/>
          <w:bCs/>
          <w:sz w:val="20"/>
          <w:szCs w:val="20"/>
        </w:rPr>
        <w:t>Wenn alle erlaubten Vorsorgemaßnahmen getroffen wurden und die Bienenstöcke dennoch erkranken oder befallen sind, müssen sie sofort behandelt und falls erforderlich isoliert aufgestellt werden</w:t>
      </w:r>
    </w:p>
    <w:p w14:paraId="3855564E" w14:textId="72F33115" w:rsidR="005C7BFF" w:rsidRPr="006C3F28" w:rsidRDefault="005C7BFF" w:rsidP="007746E3">
      <w:pPr>
        <w:pStyle w:val="Default"/>
        <w:numPr>
          <w:ilvl w:val="0"/>
          <w:numId w:val="19"/>
        </w:numPr>
        <w:jc w:val="both"/>
        <w:rPr>
          <w:rFonts w:ascii="Calibri Light" w:hAnsi="Calibri Light" w:cs="Calibri Light"/>
          <w:bCs/>
          <w:sz w:val="20"/>
          <w:szCs w:val="20"/>
        </w:rPr>
      </w:pPr>
      <w:r w:rsidRPr="006C3F28">
        <w:rPr>
          <w:rFonts w:ascii="Calibri Light" w:hAnsi="Calibri Light" w:cs="Calibri Light"/>
          <w:bCs/>
          <w:sz w:val="20"/>
          <w:szCs w:val="20"/>
        </w:rPr>
        <w:t xml:space="preserve">In der BRD sind außer zur Behandlung von Varroa </w:t>
      </w:r>
      <w:proofErr w:type="spellStart"/>
      <w:r w:rsidRPr="006C3F28">
        <w:rPr>
          <w:rFonts w:ascii="Calibri Light" w:hAnsi="Calibri Light" w:cs="Calibri Light"/>
          <w:bCs/>
          <w:sz w:val="20"/>
          <w:szCs w:val="20"/>
        </w:rPr>
        <w:t>destructor</w:t>
      </w:r>
      <w:proofErr w:type="spellEnd"/>
      <w:r w:rsidRPr="006C3F28">
        <w:rPr>
          <w:rFonts w:ascii="Calibri Light" w:hAnsi="Calibri Light" w:cs="Calibri Light"/>
          <w:bCs/>
          <w:sz w:val="20"/>
          <w:szCs w:val="20"/>
        </w:rPr>
        <w:t xml:space="preserve"> keine Medikamente in der Imkerei zugelassen</w:t>
      </w:r>
    </w:p>
    <w:p w14:paraId="76AEF17B" w14:textId="7FADF2D1" w:rsidR="007746E3" w:rsidRPr="006C3F28" w:rsidRDefault="007746E3" w:rsidP="006C3F28">
      <w:pPr>
        <w:numPr>
          <w:ilvl w:val="0"/>
          <w:numId w:val="19"/>
        </w:numPr>
        <w:suppressAutoHyphens/>
        <w:autoSpaceDE w:val="0"/>
        <w:snapToGrid w:val="0"/>
        <w:jc w:val="both"/>
        <w:rPr>
          <w:rFonts w:ascii="Calibri Light" w:hAnsi="Calibri Light" w:cs="Calibri Light"/>
          <w:sz w:val="20"/>
          <w:szCs w:val="20"/>
        </w:rPr>
      </w:pPr>
      <w:r w:rsidRPr="006C3F28">
        <w:rPr>
          <w:rFonts w:ascii="Calibri Light" w:hAnsi="Calibri Light" w:cs="Calibri Light"/>
          <w:sz w:val="20"/>
          <w:szCs w:val="20"/>
        </w:rPr>
        <w:t>Mit chemisch-synthetischen allopathischen Mitteln behandelte Bienenstöcke müssen eindeutig</w:t>
      </w:r>
      <w:r w:rsidRPr="006C3F28">
        <w:rPr>
          <w:rFonts w:ascii="Calibri Light" w:hAnsi="Calibri Light" w:cs="Calibri Light"/>
          <w:b/>
          <w:sz w:val="20"/>
          <w:szCs w:val="20"/>
        </w:rPr>
        <w:t xml:space="preserve"> </w:t>
      </w:r>
      <w:r w:rsidRPr="006C3F28">
        <w:rPr>
          <w:rFonts w:ascii="Calibri Light" w:hAnsi="Calibri Light" w:cs="Calibri Light"/>
          <w:sz w:val="20"/>
          <w:szCs w:val="20"/>
        </w:rPr>
        <w:t>gekennzeichnet werden</w:t>
      </w:r>
    </w:p>
    <w:p w14:paraId="3CDCC986" w14:textId="77777777" w:rsidR="005C7BFF" w:rsidRPr="006C3F28" w:rsidRDefault="005C7BFF" w:rsidP="006C3F28">
      <w:pPr>
        <w:pStyle w:val="Default"/>
        <w:numPr>
          <w:ilvl w:val="0"/>
          <w:numId w:val="19"/>
        </w:numPr>
        <w:jc w:val="both"/>
        <w:rPr>
          <w:rFonts w:ascii="Calibri Light" w:hAnsi="Calibri Light" w:cs="Calibri Light"/>
          <w:bCs/>
          <w:sz w:val="20"/>
          <w:szCs w:val="20"/>
        </w:rPr>
      </w:pPr>
      <w:r w:rsidRPr="006C3F28">
        <w:rPr>
          <w:rFonts w:ascii="Calibri Light" w:hAnsi="Calibri Light" w:cs="Calibri Light"/>
          <w:bCs/>
          <w:sz w:val="20"/>
          <w:szCs w:val="20"/>
        </w:rPr>
        <w:t>Bei Behandlung der Bienenvölker mit chemisch-synthetischen allopathischen Mittel, müssen:</w:t>
      </w:r>
    </w:p>
    <w:p w14:paraId="1A7D633E" w14:textId="77777777" w:rsidR="005C7BFF" w:rsidRPr="006C3F28" w:rsidRDefault="005C7BFF" w:rsidP="00F467F4">
      <w:pPr>
        <w:pStyle w:val="Listenabsatz1"/>
        <w:numPr>
          <w:ilvl w:val="0"/>
          <w:numId w:val="46"/>
        </w:numPr>
        <w:autoSpaceDE w:val="0"/>
        <w:spacing w:after="0" w:line="240" w:lineRule="auto"/>
        <w:jc w:val="both"/>
        <w:rPr>
          <w:rFonts w:ascii="Calibri Light" w:hAnsi="Calibri Light" w:cs="Calibri Light"/>
          <w:sz w:val="20"/>
          <w:szCs w:val="20"/>
        </w:rPr>
      </w:pPr>
      <w:r w:rsidRPr="006C3F28">
        <w:rPr>
          <w:rFonts w:ascii="Calibri Light" w:hAnsi="Calibri Light" w:cs="Calibri Light"/>
          <w:sz w:val="20"/>
          <w:szCs w:val="20"/>
        </w:rPr>
        <w:t>die Völker isoliert aufgestellt werden,</w:t>
      </w:r>
    </w:p>
    <w:p w14:paraId="5754F034" w14:textId="77777777" w:rsidR="005C7BFF" w:rsidRPr="006C3F28" w:rsidRDefault="005C7BFF">
      <w:pPr>
        <w:pStyle w:val="Listenabsatz1"/>
        <w:numPr>
          <w:ilvl w:val="0"/>
          <w:numId w:val="46"/>
        </w:numPr>
        <w:autoSpaceDE w:val="0"/>
        <w:spacing w:after="0" w:line="240" w:lineRule="auto"/>
        <w:jc w:val="both"/>
        <w:rPr>
          <w:rFonts w:ascii="Calibri Light" w:hAnsi="Calibri Light" w:cs="Calibri Light"/>
          <w:sz w:val="20"/>
          <w:szCs w:val="20"/>
        </w:rPr>
      </w:pPr>
      <w:r w:rsidRPr="006C3F28">
        <w:rPr>
          <w:rFonts w:ascii="Calibri Light" w:hAnsi="Calibri Light" w:cs="Calibri Light"/>
          <w:sz w:val="20"/>
          <w:szCs w:val="20"/>
        </w:rPr>
        <w:t>das gesamte Wachs durch Wachs aus ökologischer Bienenhaltung ersetzt werden,</w:t>
      </w:r>
    </w:p>
    <w:p w14:paraId="708FDAF2" w14:textId="77777777" w:rsidR="005C7BFF" w:rsidRPr="006C3F28" w:rsidRDefault="005C7BFF">
      <w:pPr>
        <w:numPr>
          <w:ilvl w:val="0"/>
          <w:numId w:val="46"/>
        </w:numPr>
        <w:suppressAutoHyphens/>
        <w:autoSpaceDE w:val="0"/>
        <w:snapToGrid w:val="0"/>
        <w:jc w:val="both"/>
        <w:rPr>
          <w:rFonts w:ascii="Calibri Light" w:hAnsi="Calibri Light" w:cs="Calibri Light"/>
          <w:sz w:val="20"/>
          <w:szCs w:val="20"/>
        </w:rPr>
      </w:pPr>
      <w:r w:rsidRPr="006C3F28">
        <w:rPr>
          <w:rFonts w:ascii="Calibri Light" w:hAnsi="Calibri Light" w:cs="Calibri Light"/>
          <w:sz w:val="20"/>
          <w:szCs w:val="20"/>
        </w:rPr>
        <w:t>die Völker danach die 12-monatige Umstellungszeit durchlaufen</w:t>
      </w:r>
    </w:p>
    <w:p w14:paraId="13105BF5" w14:textId="77777777" w:rsidR="005C7BFF" w:rsidRPr="006C3F28" w:rsidRDefault="005C7BFF">
      <w:pPr>
        <w:autoSpaceDE w:val="0"/>
        <w:snapToGrid w:val="0"/>
        <w:jc w:val="both"/>
        <w:rPr>
          <w:rFonts w:asciiTheme="majorHAnsi" w:hAnsiTheme="majorHAnsi" w:cstheme="majorHAnsi"/>
          <w:sz w:val="20"/>
          <w:szCs w:val="20"/>
        </w:rPr>
      </w:pPr>
    </w:p>
    <w:p w14:paraId="414B3B90" w14:textId="3D8BA16E" w:rsidR="005C7BFF" w:rsidRPr="00BF4520" w:rsidRDefault="00BF4520">
      <w:pPr>
        <w:pStyle w:val="berschrift2"/>
      </w:pPr>
      <w:bookmarkStart w:id="172" w:name="_Toc68007801"/>
      <w:bookmarkStart w:id="173" w:name="_Toc68072885"/>
      <w:bookmarkStart w:id="174" w:name="_Toc68072947"/>
      <w:bookmarkStart w:id="175" w:name="_Toc68076732"/>
      <w:bookmarkStart w:id="176" w:name="_Toc145326108"/>
      <w:r>
        <w:t xml:space="preserve">5.8 </w:t>
      </w:r>
      <w:r w:rsidR="005C7BFF" w:rsidRPr="006C3F28">
        <w:t xml:space="preserve">Bekämpfung von Varroa </w:t>
      </w:r>
      <w:proofErr w:type="spellStart"/>
      <w:r w:rsidR="005C7BFF" w:rsidRPr="006C3F28">
        <w:t>destructor</w:t>
      </w:r>
      <w:proofErr w:type="spellEnd"/>
      <w:r w:rsidR="005C7BFF" w:rsidRPr="006C3F28">
        <w:t xml:space="preserve"> (Varroamilben</w:t>
      </w:r>
      <w:r w:rsidR="007746E3" w:rsidRPr="00BF4520">
        <w:t>)</w:t>
      </w:r>
      <w:bookmarkEnd w:id="172"/>
      <w:bookmarkEnd w:id="173"/>
      <w:bookmarkEnd w:id="174"/>
      <w:bookmarkEnd w:id="175"/>
      <w:bookmarkEnd w:id="176"/>
    </w:p>
    <w:p w14:paraId="548178E8" w14:textId="77777777" w:rsidR="00B1615C" w:rsidRPr="006C3F28" w:rsidRDefault="00B1615C" w:rsidP="006C3F28">
      <w:pPr>
        <w:ind w:left="360"/>
      </w:pPr>
    </w:p>
    <w:p w14:paraId="67636902" w14:textId="04475F2F" w:rsidR="005C7BFF" w:rsidRPr="006C3F28" w:rsidRDefault="005C7BFF" w:rsidP="006C3F28">
      <w:pPr>
        <w:pStyle w:val="Default"/>
        <w:numPr>
          <w:ilvl w:val="0"/>
          <w:numId w:val="19"/>
        </w:numPr>
        <w:jc w:val="both"/>
        <w:rPr>
          <w:rFonts w:ascii="Calibri Light" w:hAnsi="Calibri Light" w:cs="Calibri Light"/>
          <w:bCs/>
          <w:sz w:val="20"/>
          <w:szCs w:val="20"/>
        </w:rPr>
      </w:pPr>
      <w:r w:rsidRPr="006C3F28">
        <w:rPr>
          <w:rFonts w:ascii="Calibri Light" w:hAnsi="Calibri Light" w:cs="Calibri Light"/>
          <w:bCs/>
          <w:sz w:val="20"/>
          <w:szCs w:val="20"/>
        </w:rPr>
        <w:t xml:space="preserve">Bei Befall mit Varroa </w:t>
      </w:r>
      <w:proofErr w:type="spellStart"/>
      <w:r w:rsidRPr="006C3F28">
        <w:rPr>
          <w:rFonts w:ascii="Calibri Light" w:hAnsi="Calibri Light" w:cs="Calibri Light"/>
          <w:bCs/>
          <w:sz w:val="20"/>
          <w:szCs w:val="20"/>
        </w:rPr>
        <w:t>destructor</w:t>
      </w:r>
      <w:proofErr w:type="spellEnd"/>
      <w:r w:rsidRPr="006C3F28">
        <w:rPr>
          <w:rFonts w:ascii="Calibri Light" w:hAnsi="Calibri Light" w:cs="Calibri Light"/>
          <w:bCs/>
          <w:sz w:val="20"/>
          <w:szCs w:val="20"/>
        </w:rPr>
        <w:t xml:space="preserve"> dürfen nur folgende Medikamente verwendet werden: Ameisensäure, Milchsäure, Essigsäure, Oxalsäure, Menthol, Thymol, </w:t>
      </w:r>
      <w:proofErr w:type="spellStart"/>
      <w:r w:rsidRPr="006C3F28">
        <w:rPr>
          <w:rFonts w:ascii="Calibri Light" w:hAnsi="Calibri Light" w:cs="Calibri Light"/>
          <w:bCs/>
          <w:sz w:val="20"/>
          <w:szCs w:val="20"/>
        </w:rPr>
        <w:t>Eukalyptol</w:t>
      </w:r>
      <w:proofErr w:type="spellEnd"/>
      <w:r w:rsidRPr="006C3F28">
        <w:rPr>
          <w:rFonts w:ascii="Calibri Light" w:hAnsi="Calibri Light" w:cs="Calibri Light"/>
          <w:bCs/>
          <w:sz w:val="20"/>
          <w:szCs w:val="20"/>
        </w:rPr>
        <w:t>, Kampfer</w:t>
      </w:r>
    </w:p>
    <w:p w14:paraId="6BC06B55" w14:textId="21BF4D9A" w:rsidR="005C7BFF" w:rsidRPr="006C3F28" w:rsidRDefault="005C7BFF" w:rsidP="007746E3">
      <w:pPr>
        <w:pStyle w:val="Default"/>
        <w:numPr>
          <w:ilvl w:val="0"/>
          <w:numId w:val="19"/>
        </w:numPr>
        <w:jc w:val="both"/>
        <w:rPr>
          <w:rFonts w:ascii="Calibri Light" w:hAnsi="Calibri Light" w:cs="Calibri Light"/>
          <w:bCs/>
          <w:sz w:val="20"/>
          <w:szCs w:val="20"/>
        </w:rPr>
      </w:pPr>
      <w:r w:rsidRPr="006C3F28">
        <w:rPr>
          <w:rFonts w:ascii="Calibri Light" w:hAnsi="Calibri Light" w:cs="Calibri Light"/>
          <w:bCs/>
          <w:sz w:val="20"/>
          <w:szCs w:val="20"/>
        </w:rPr>
        <w:t xml:space="preserve">Männliche Brut darf nur getötet werden, um den Befall mit Varroa </w:t>
      </w:r>
      <w:proofErr w:type="spellStart"/>
      <w:r w:rsidRPr="006C3F28">
        <w:rPr>
          <w:rFonts w:ascii="Calibri Light" w:hAnsi="Calibri Light" w:cs="Calibri Light"/>
          <w:bCs/>
          <w:sz w:val="20"/>
          <w:szCs w:val="20"/>
        </w:rPr>
        <w:t>destructor</w:t>
      </w:r>
      <w:proofErr w:type="spellEnd"/>
      <w:r w:rsidRPr="006C3F28">
        <w:rPr>
          <w:rFonts w:ascii="Calibri Light" w:hAnsi="Calibri Light" w:cs="Calibri Light"/>
          <w:bCs/>
          <w:sz w:val="20"/>
          <w:szCs w:val="20"/>
        </w:rPr>
        <w:t xml:space="preserve"> einzuschränken</w:t>
      </w:r>
    </w:p>
    <w:p w14:paraId="5C4582F3" w14:textId="4C96D022" w:rsidR="00BF4520" w:rsidRDefault="00BF4520" w:rsidP="00BF4520">
      <w:pPr>
        <w:pStyle w:val="berschrift2"/>
      </w:pPr>
      <w:bookmarkStart w:id="177" w:name="_Toc68007802"/>
      <w:bookmarkStart w:id="178" w:name="_Toc68072886"/>
      <w:bookmarkStart w:id="179" w:name="_Toc68072948"/>
    </w:p>
    <w:p w14:paraId="52B8253E" w14:textId="4FE5B8F9" w:rsidR="00B1615C" w:rsidRPr="00684516" w:rsidRDefault="00BF4520">
      <w:pPr>
        <w:rPr>
          <w:rFonts w:asciiTheme="majorHAnsi" w:eastAsiaTheme="majorEastAsia" w:hAnsiTheme="majorHAnsi" w:cstheme="majorBidi"/>
          <w:color w:val="365F91" w:themeColor="accent1" w:themeShade="BF"/>
          <w:sz w:val="26"/>
          <w:szCs w:val="26"/>
        </w:rPr>
      </w:pPr>
      <w:r>
        <w:br w:type="page"/>
      </w:r>
      <w:bookmarkStart w:id="180" w:name="_Toc68007803"/>
      <w:bookmarkStart w:id="181" w:name="_Toc68072887"/>
      <w:bookmarkStart w:id="182" w:name="_Toc68072949"/>
      <w:bookmarkEnd w:id="177"/>
      <w:bookmarkEnd w:id="178"/>
      <w:bookmarkEnd w:id="179"/>
    </w:p>
    <w:p w14:paraId="3C96BE4F" w14:textId="5B336F75" w:rsidR="00BF4520" w:rsidRPr="006942FF" w:rsidRDefault="00724D01" w:rsidP="006C3F28">
      <w:pPr>
        <w:pStyle w:val="berschrift1"/>
      </w:pPr>
      <w:bookmarkStart w:id="183" w:name="_Toc68076734"/>
      <w:bookmarkStart w:id="184" w:name="_Toc145326109"/>
      <w:r>
        <w:lastRenderedPageBreak/>
        <w:t xml:space="preserve">Anlage 1: </w:t>
      </w:r>
      <w:r w:rsidR="00FE275C" w:rsidRPr="006942FF">
        <w:t>S</w:t>
      </w:r>
      <w:r w:rsidR="00794FDF" w:rsidRPr="006942FF">
        <w:t>elbstchecklist</w:t>
      </w:r>
      <w:r w:rsidR="00FE275C" w:rsidRPr="000244E7">
        <w:t>e</w:t>
      </w:r>
      <w:bookmarkStart w:id="185" w:name="_Toc68007707"/>
      <w:bookmarkStart w:id="186" w:name="_Toc68007755"/>
      <w:bookmarkStart w:id="187" w:name="_Toc68007804"/>
      <w:bookmarkStart w:id="188" w:name="_Toc68020247"/>
      <w:bookmarkStart w:id="189" w:name="_Toc68072888"/>
      <w:bookmarkStart w:id="190" w:name="_Toc68072950"/>
      <w:bookmarkStart w:id="191" w:name="_Toc68073402"/>
      <w:bookmarkStart w:id="192" w:name="_Toc68073487"/>
      <w:bookmarkStart w:id="193" w:name="_Toc68073545"/>
      <w:bookmarkStart w:id="194" w:name="_Toc68073603"/>
      <w:bookmarkStart w:id="195" w:name="_Toc68073661"/>
      <w:bookmarkStart w:id="196" w:name="_Toc68073810"/>
      <w:bookmarkStart w:id="197" w:name="_Toc68007708"/>
      <w:bookmarkStart w:id="198" w:name="_Toc68007756"/>
      <w:bookmarkStart w:id="199" w:name="_Toc68007805"/>
      <w:bookmarkStart w:id="200" w:name="_Toc68020248"/>
      <w:bookmarkStart w:id="201" w:name="_Toc68072889"/>
      <w:bookmarkStart w:id="202" w:name="_Toc68072951"/>
      <w:bookmarkStart w:id="203" w:name="_Toc68073403"/>
      <w:bookmarkStart w:id="204" w:name="_Toc68073488"/>
      <w:bookmarkStart w:id="205" w:name="_Toc68073546"/>
      <w:bookmarkStart w:id="206" w:name="_Toc68073604"/>
      <w:bookmarkStart w:id="207" w:name="_Toc68073662"/>
      <w:bookmarkStart w:id="208" w:name="_Toc68073811"/>
      <w:bookmarkStart w:id="209" w:name="_Toc68007709"/>
      <w:bookmarkStart w:id="210" w:name="_Toc68007757"/>
      <w:bookmarkStart w:id="211" w:name="_Toc68007806"/>
      <w:bookmarkStart w:id="212" w:name="_Toc68020249"/>
      <w:bookmarkStart w:id="213" w:name="_Toc68072890"/>
      <w:bookmarkStart w:id="214" w:name="_Toc68072952"/>
      <w:bookmarkStart w:id="215" w:name="_Toc68073404"/>
      <w:bookmarkStart w:id="216" w:name="_Toc68073489"/>
      <w:bookmarkStart w:id="217" w:name="_Toc68073547"/>
      <w:bookmarkStart w:id="218" w:name="_Toc68073605"/>
      <w:bookmarkStart w:id="219" w:name="_Toc68073663"/>
      <w:bookmarkStart w:id="220" w:name="_Toc68073812"/>
      <w:bookmarkStart w:id="221" w:name="_Toc68007710"/>
      <w:bookmarkStart w:id="222" w:name="_Toc68007758"/>
      <w:bookmarkStart w:id="223" w:name="_Toc68007807"/>
      <w:bookmarkStart w:id="224" w:name="_Toc68020250"/>
      <w:bookmarkStart w:id="225" w:name="_Toc68072891"/>
      <w:bookmarkStart w:id="226" w:name="_Toc68072953"/>
      <w:bookmarkStart w:id="227" w:name="_Toc68073405"/>
      <w:bookmarkStart w:id="228" w:name="_Toc68073490"/>
      <w:bookmarkStart w:id="229" w:name="_Toc68073548"/>
      <w:bookmarkStart w:id="230" w:name="_Toc68073606"/>
      <w:bookmarkStart w:id="231" w:name="_Toc68073664"/>
      <w:bookmarkStart w:id="232" w:name="_Toc68073813"/>
      <w:bookmarkStart w:id="233" w:name="_Toc68007711"/>
      <w:bookmarkStart w:id="234" w:name="_Toc68007759"/>
      <w:bookmarkStart w:id="235" w:name="_Toc68007808"/>
      <w:bookmarkStart w:id="236" w:name="_Toc68020251"/>
      <w:bookmarkStart w:id="237" w:name="_Toc68072892"/>
      <w:bookmarkStart w:id="238" w:name="_Toc68072954"/>
      <w:bookmarkStart w:id="239" w:name="_Toc68073406"/>
      <w:bookmarkStart w:id="240" w:name="_Toc68073491"/>
      <w:bookmarkStart w:id="241" w:name="_Toc68073549"/>
      <w:bookmarkStart w:id="242" w:name="_Toc68073607"/>
      <w:bookmarkStart w:id="243" w:name="_Toc68073665"/>
      <w:bookmarkStart w:id="244" w:name="_Toc68073814"/>
      <w:bookmarkStart w:id="245" w:name="_Toc68007712"/>
      <w:bookmarkStart w:id="246" w:name="_Toc68007760"/>
      <w:bookmarkStart w:id="247" w:name="_Toc68007809"/>
      <w:bookmarkStart w:id="248" w:name="_Toc68020252"/>
      <w:bookmarkStart w:id="249" w:name="_Toc68072893"/>
      <w:bookmarkStart w:id="250" w:name="_Toc68072955"/>
      <w:bookmarkStart w:id="251" w:name="_Toc68073407"/>
      <w:bookmarkStart w:id="252" w:name="_Toc68073492"/>
      <w:bookmarkStart w:id="253" w:name="_Toc68073550"/>
      <w:bookmarkStart w:id="254" w:name="_Toc68073608"/>
      <w:bookmarkStart w:id="255" w:name="_Toc68073666"/>
      <w:bookmarkStart w:id="256" w:name="_Toc68073815"/>
      <w:bookmarkStart w:id="257" w:name="_Toc68007713"/>
      <w:bookmarkStart w:id="258" w:name="_Toc68007761"/>
      <w:bookmarkStart w:id="259" w:name="_Toc68007810"/>
      <w:bookmarkStart w:id="260" w:name="_Toc68020253"/>
      <w:bookmarkStart w:id="261" w:name="_Toc68072894"/>
      <w:bookmarkStart w:id="262" w:name="_Toc68072956"/>
      <w:bookmarkStart w:id="263" w:name="_Toc68073408"/>
      <w:bookmarkStart w:id="264" w:name="_Toc68073493"/>
      <w:bookmarkStart w:id="265" w:name="_Toc68073551"/>
      <w:bookmarkStart w:id="266" w:name="_Toc68073609"/>
      <w:bookmarkStart w:id="267" w:name="_Toc68073667"/>
      <w:bookmarkStart w:id="268" w:name="_Toc68073816"/>
      <w:bookmarkStart w:id="269" w:name="_Toc68007714"/>
      <w:bookmarkStart w:id="270" w:name="_Toc68007762"/>
      <w:bookmarkStart w:id="271" w:name="_Toc68007811"/>
      <w:bookmarkStart w:id="272" w:name="_Toc68020254"/>
      <w:bookmarkStart w:id="273" w:name="_Toc68072895"/>
      <w:bookmarkStart w:id="274" w:name="_Toc68072957"/>
      <w:bookmarkStart w:id="275" w:name="_Toc68073409"/>
      <w:bookmarkStart w:id="276" w:name="_Toc68073494"/>
      <w:bookmarkStart w:id="277" w:name="_Toc68073552"/>
      <w:bookmarkStart w:id="278" w:name="_Toc68073610"/>
      <w:bookmarkStart w:id="279" w:name="_Toc68073668"/>
      <w:bookmarkStart w:id="280" w:name="_Toc68073817"/>
      <w:bookmarkStart w:id="281" w:name="_Toc68007715"/>
      <w:bookmarkStart w:id="282" w:name="_Toc68007763"/>
      <w:bookmarkStart w:id="283" w:name="_Toc68007812"/>
      <w:bookmarkStart w:id="284" w:name="_Toc68020255"/>
      <w:bookmarkStart w:id="285" w:name="_Toc68072896"/>
      <w:bookmarkStart w:id="286" w:name="_Toc68072958"/>
      <w:bookmarkStart w:id="287" w:name="_Toc68073410"/>
      <w:bookmarkStart w:id="288" w:name="_Toc68073495"/>
      <w:bookmarkStart w:id="289" w:name="_Toc68073553"/>
      <w:bookmarkStart w:id="290" w:name="_Toc68073611"/>
      <w:bookmarkStart w:id="291" w:name="_Toc68073669"/>
      <w:bookmarkStart w:id="292" w:name="_Toc68073818"/>
      <w:bookmarkStart w:id="293" w:name="_Toc68007716"/>
      <w:bookmarkStart w:id="294" w:name="_Toc68007764"/>
      <w:bookmarkStart w:id="295" w:name="_Toc68007813"/>
      <w:bookmarkStart w:id="296" w:name="_Toc68020256"/>
      <w:bookmarkStart w:id="297" w:name="_Toc68072897"/>
      <w:bookmarkStart w:id="298" w:name="_Toc68072959"/>
      <w:bookmarkStart w:id="299" w:name="_Toc68073411"/>
      <w:bookmarkStart w:id="300" w:name="_Toc68073496"/>
      <w:bookmarkStart w:id="301" w:name="_Toc68073554"/>
      <w:bookmarkStart w:id="302" w:name="_Toc68073612"/>
      <w:bookmarkStart w:id="303" w:name="_Toc68073670"/>
      <w:bookmarkStart w:id="304" w:name="_Toc68073819"/>
      <w:bookmarkStart w:id="305" w:name="_Toc68007717"/>
      <w:bookmarkStart w:id="306" w:name="_Toc68007765"/>
      <w:bookmarkStart w:id="307" w:name="_Toc68007814"/>
      <w:bookmarkStart w:id="308" w:name="_Toc68020257"/>
      <w:bookmarkStart w:id="309" w:name="_Toc68072898"/>
      <w:bookmarkStart w:id="310" w:name="_Toc68072960"/>
      <w:bookmarkStart w:id="311" w:name="_Toc68073412"/>
      <w:bookmarkStart w:id="312" w:name="_Toc68073497"/>
      <w:bookmarkStart w:id="313" w:name="_Toc68073555"/>
      <w:bookmarkStart w:id="314" w:name="_Toc68073613"/>
      <w:bookmarkStart w:id="315" w:name="_Toc68073671"/>
      <w:bookmarkStart w:id="316" w:name="_Toc68073820"/>
      <w:bookmarkStart w:id="317" w:name="_Toc68007718"/>
      <w:bookmarkStart w:id="318" w:name="_Toc68007766"/>
      <w:bookmarkStart w:id="319" w:name="_Toc68007815"/>
      <w:bookmarkStart w:id="320" w:name="_Toc68020258"/>
      <w:bookmarkStart w:id="321" w:name="_Toc68072899"/>
      <w:bookmarkStart w:id="322" w:name="_Toc68072961"/>
      <w:bookmarkStart w:id="323" w:name="_Toc68073413"/>
      <w:bookmarkStart w:id="324" w:name="_Toc68073498"/>
      <w:bookmarkStart w:id="325" w:name="_Toc68073556"/>
      <w:bookmarkStart w:id="326" w:name="_Toc68073614"/>
      <w:bookmarkStart w:id="327" w:name="_Toc68073672"/>
      <w:bookmarkStart w:id="328" w:name="_Toc68073821"/>
      <w:bookmarkStart w:id="329" w:name="_Toc68007719"/>
      <w:bookmarkStart w:id="330" w:name="_Toc68007767"/>
      <w:bookmarkStart w:id="331" w:name="_Toc68007816"/>
      <w:bookmarkStart w:id="332" w:name="_Toc68020259"/>
      <w:bookmarkStart w:id="333" w:name="_Toc68072900"/>
      <w:bookmarkStart w:id="334" w:name="_Toc68072962"/>
      <w:bookmarkStart w:id="335" w:name="_Toc68073414"/>
      <w:bookmarkStart w:id="336" w:name="_Toc68073499"/>
      <w:bookmarkStart w:id="337" w:name="_Toc68073557"/>
      <w:bookmarkStart w:id="338" w:name="_Toc68073615"/>
      <w:bookmarkStart w:id="339" w:name="_Toc68073673"/>
      <w:bookmarkStart w:id="340" w:name="_Toc68073822"/>
      <w:bookmarkStart w:id="341" w:name="_Toc68007720"/>
      <w:bookmarkStart w:id="342" w:name="_Toc68007768"/>
      <w:bookmarkStart w:id="343" w:name="_Toc68007817"/>
      <w:bookmarkStart w:id="344" w:name="_Toc68020260"/>
      <w:bookmarkStart w:id="345" w:name="_Toc68072901"/>
      <w:bookmarkStart w:id="346" w:name="_Toc68072963"/>
      <w:bookmarkStart w:id="347" w:name="_Toc68073415"/>
      <w:bookmarkStart w:id="348" w:name="_Toc68073500"/>
      <w:bookmarkStart w:id="349" w:name="_Toc68073558"/>
      <w:bookmarkStart w:id="350" w:name="_Toc68073616"/>
      <w:bookmarkStart w:id="351" w:name="_Toc68073674"/>
      <w:bookmarkStart w:id="352" w:name="_Toc68073823"/>
      <w:bookmarkStart w:id="353" w:name="_Toc68007721"/>
      <w:bookmarkStart w:id="354" w:name="_Toc68007769"/>
      <w:bookmarkStart w:id="355" w:name="_Toc68007818"/>
      <w:bookmarkStart w:id="356" w:name="_Toc68020261"/>
      <w:bookmarkStart w:id="357" w:name="_Toc68072902"/>
      <w:bookmarkStart w:id="358" w:name="_Toc68072964"/>
      <w:bookmarkStart w:id="359" w:name="_Toc68073416"/>
      <w:bookmarkStart w:id="360" w:name="_Toc68073501"/>
      <w:bookmarkStart w:id="361" w:name="_Toc68073559"/>
      <w:bookmarkStart w:id="362" w:name="_Toc68073617"/>
      <w:bookmarkStart w:id="363" w:name="_Toc68073675"/>
      <w:bookmarkStart w:id="364" w:name="_Toc68073824"/>
      <w:bookmarkStart w:id="365" w:name="_Toc68007722"/>
      <w:bookmarkStart w:id="366" w:name="_Toc68007770"/>
      <w:bookmarkStart w:id="367" w:name="_Toc68007819"/>
      <w:bookmarkStart w:id="368" w:name="_Toc68020262"/>
      <w:bookmarkStart w:id="369" w:name="_Toc68072903"/>
      <w:bookmarkStart w:id="370" w:name="_Toc68072965"/>
      <w:bookmarkStart w:id="371" w:name="_Toc68073417"/>
      <w:bookmarkStart w:id="372" w:name="_Toc68073502"/>
      <w:bookmarkStart w:id="373" w:name="_Toc68073560"/>
      <w:bookmarkStart w:id="374" w:name="_Toc68073618"/>
      <w:bookmarkStart w:id="375" w:name="_Toc68073676"/>
      <w:bookmarkStart w:id="376" w:name="_Toc68073825"/>
      <w:bookmarkStart w:id="377" w:name="_Toc68007723"/>
      <w:bookmarkStart w:id="378" w:name="_Toc68007771"/>
      <w:bookmarkStart w:id="379" w:name="_Toc68007820"/>
      <w:bookmarkStart w:id="380" w:name="_Toc68020263"/>
      <w:bookmarkStart w:id="381" w:name="_Toc68072904"/>
      <w:bookmarkStart w:id="382" w:name="_Toc68072966"/>
      <w:bookmarkStart w:id="383" w:name="_Toc68073418"/>
      <w:bookmarkStart w:id="384" w:name="_Toc68073503"/>
      <w:bookmarkStart w:id="385" w:name="_Toc68073561"/>
      <w:bookmarkStart w:id="386" w:name="_Toc68073619"/>
      <w:bookmarkStart w:id="387" w:name="_Toc68073677"/>
      <w:bookmarkStart w:id="388" w:name="_Toc68073826"/>
      <w:bookmarkStart w:id="389" w:name="_Toc68007724"/>
      <w:bookmarkStart w:id="390" w:name="_Toc68007772"/>
      <w:bookmarkStart w:id="391" w:name="_Toc68007821"/>
      <w:bookmarkStart w:id="392" w:name="_Toc68020264"/>
      <w:bookmarkStart w:id="393" w:name="_Toc68072905"/>
      <w:bookmarkStart w:id="394" w:name="_Toc68072967"/>
      <w:bookmarkStart w:id="395" w:name="_Toc68073419"/>
      <w:bookmarkStart w:id="396" w:name="_Toc68073504"/>
      <w:bookmarkStart w:id="397" w:name="_Toc68073562"/>
      <w:bookmarkStart w:id="398" w:name="_Toc68073620"/>
      <w:bookmarkStart w:id="399" w:name="_Toc68073678"/>
      <w:bookmarkStart w:id="400" w:name="_Toc68073827"/>
      <w:bookmarkStart w:id="401" w:name="_Toc68007725"/>
      <w:bookmarkStart w:id="402" w:name="_Toc68007773"/>
      <w:bookmarkStart w:id="403" w:name="_Toc68007822"/>
      <w:bookmarkStart w:id="404" w:name="_Toc68020265"/>
      <w:bookmarkStart w:id="405" w:name="_Toc68072906"/>
      <w:bookmarkStart w:id="406" w:name="_Toc68072968"/>
      <w:bookmarkStart w:id="407" w:name="_Toc68073420"/>
      <w:bookmarkStart w:id="408" w:name="_Toc68073505"/>
      <w:bookmarkStart w:id="409" w:name="_Toc68073563"/>
      <w:bookmarkStart w:id="410" w:name="_Toc68073621"/>
      <w:bookmarkStart w:id="411" w:name="_Toc68073679"/>
      <w:bookmarkStart w:id="412" w:name="_Toc68073828"/>
      <w:bookmarkStart w:id="413" w:name="_Toc68007726"/>
      <w:bookmarkStart w:id="414" w:name="_Toc68007774"/>
      <w:bookmarkStart w:id="415" w:name="_Toc68007823"/>
      <w:bookmarkStart w:id="416" w:name="_Toc68020266"/>
      <w:bookmarkStart w:id="417" w:name="_Toc68072907"/>
      <w:bookmarkStart w:id="418" w:name="_Toc68072969"/>
      <w:bookmarkStart w:id="419" w:name="_Toc68073421"/>
      <w:bookmarkStart w:id="420" w:name="_Toc68073506"/>
      <w:bookmarkStart w:id="421" w:name="_Toc68073564"/>
      <w:bookmarkStart w:id="422" w:name="_Toc68073622"/>
      <w:bookmarkStart w:id="423" w:name="_Toc68073680"/>
      <w:bookmarkStart w:id="424" w:name="_Toc68073829"/>
      <w:bookmarkStart w:id="425" w:name="_Toc68007727"/>
      <w:bookmarkStart w:id="426" w:name="_Toc68007775"/>
      <w:bookmarkStart w:id="427" w:name="_Toc68007824"/>
      <w:bookmarkStart w:id="428" w:name="_Toc68020267"/>
      <w:bookmarkStart w:id="429" w:name="_Toc68072908"/>
      <w:bookmarkStart w:id="430" w:name="_Toc68072970"/>
      <w:bookmarkStart w:id="431" w:name="_Toc68073422"/>
      <w:bookmarkStart w:id="432" w:name="_Toc68073507"/>
      <w:bookmarkStart w:id="433" w:name="_Toc68073565"/>
      <w:bookmarkStart w:id="434" w:name="_Toc68073623"/>
      <w:bookmarkStart w:id="435" w:name="_Toc68073681"/>
      <w:bookmarkStart w:id="436" w:name="_Toc68073830"/>
      <w:bookmarkStart w:id="437" w:name="_Toc68007728"/>
      <w:bookmarkStart w:id="438" w:name="_Toc68007776"/>
      <w:bookmarkStart w:id="439" w:name="_Toc68007825"/>
      <w:bookmarkStart w:id="440" w:name="_Toc68020268"/>
      <w:bookmarkStart w:id="441" w:name="_Toc68072909"/>
      <w:bookmarkStart w:id="442" w:name="_Toc68072971"/>
      <w:bookmarkStart w:id="443" w:name="_Toc68073423"/>
      <w:bookmarkStart w:id="444" w:name="_Toc68073508"/>
      <w:bookmarkStart w:id="445" w:name="_Toc68073566"/>
      <w:bookmarkStart w:id="446" w:name="_Toc68073624"/>
      <w:bookmarkStart w:id="447" w:name="_Toc68073682"/>
      <w:bookmarkStart w:id="448" w:name="_Toc68073831"/>
      <w:bookmarkStart w:id="449" w:name="_Toc68007729"/>
      <w:bookmarkStart w:id="450" w:name="_Toc68007777"/>
      <w:bookmarkStart w:id="451" w:name="_Toc68007826"/>
      <w:bookmarkStart w:id="452" w:name="_Toc68020269"/>
      <w:bookmarkStart w:id="453" w:name="_Toc68072910"/>
      <w:bookmarkStart w:id="454" w:name="_Toc68072972"/>
      <w:bookmarkStart w:id="455" w:name="_Toc68073424"/>
      <w:bookmarkStart w:id="456" w:name="_Toc68073509"/>
      <w:bookmarkStart w:id="457" w:name="_Toc68073567"/>
      <w:bookmarkStart w:id="458" w:name="_Toc68073625"/>
      <w:bookmarkStart w:id="459" w:name="_Toc68073683"/>
      <w:bookmarkStart w:id="460" w:name="_Toc68073832"/>
      <w:bookmarkStart w:id="461" w:name="_Toc68007730"/>
      <w:bookmarkStart w:id="462" w:name="_Toc68007778"/>
      <w:bookmarkStart w:id="463" w:name="_Toc68007827"/>
      <w:bookmarkStart w:id="464" w:name="_Toc68020270"/>
      <w:bookmarkStart w:id="465" w:name="_Toc68072911"/>
      <w:bookmarkStart w:id="466" w:name="_Toc68072973"/>
      <w:bookmarkStart w:id="467" w:name="_Toc68073425"/>
      <w:bookmarkStart w:id="468" w:name="_Toc68073510"/>
      <w:bookmarkStart w:id="469" w:name="_Toc68073568"/>
      <w:bookmarkStart w:id="470" w:name="_Toc68073626"/>
      <w:bookmarkStart w:id="471" w:name="_Toc68073684"/>
      <w:bookmarkStart w:id="472" w:name="_Toc68073833"/>
      <w:bookmarkStart w:id="473" w:name="_Toc68007828"/>
      <w:bookmarkStart w:id="474" w:name="_Toc68072912"/>
      <w:bookmarkStart w:id="475" w:name="_Toc68072974"/>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p>
    <w:tbl>
      <w:tblPr>
        <w:tblStyle w:val="Tabellenraster"/>
        <w:tblW w:w="9356" w:type="dxa"/>
        <w:tblInd w:w="-147" w:type="dxa"/>
        <w:tblLayout w:type="fixed"/>
        <w:tblLook w:val="04A0" w:firstRow="1" w:lastRow="0" w:firstColumn="1" w:lastColumn="0" w:noHBand="0" w:noVBand="1"/>
      </w:tblPr>
      <w:tblGrid>
        <w:gridCol w:w="594"/>
        <w:gridCol w:w="7486"/>
        <w:gridCol w:w="1276"/>
      </w:tblGrid>
      <w:tr w:rsidR="00401C5A" w:rsidRPr="00401C5A" w14:paraId="5EFB3A82" w14:textId="77777777" w:rsidTr="001D5713">
        <w:trPr>
          <w:trHeight w:hRule="exact" w:val="283"/>
        </w:trPr>
        <w:tc>
          <w:tcPr>
            <w:tcW w:w="594" w:type="dxa"/>
            <w:vAlign w:val="center"/>
          </w:tcPr>
          <w:p w14:paraId="76F8D8CE" w14:textId="77777777" w:rsidR="00D84E93" w:rsidRPr="00D65B5D" w:rsidRDefault="00D84E93" w:rsidP="00D65B5D">
            <w:pPr>
              <w:autoSpaceDE w:val="0"/>
              <w:autoSpaceDN w:val="0"/>
              <w:adjustRightInd w:val="0"/>
              <w:spacing w:line="240" w:lineRule="auto"/>
              <w:contextualSpacing/>
              <w:rPr>
                <w:rFonts w:ascii="Calibri Light" w:hAnsi="Calibri Light" w:cs="Calibri Light"/>
                <w:b/>
                <w:bCs/>
                <w:sz w:val="18"/>
                <w:szCs w:val="22"/>
              </w:rPr>
            </w:pPr>
            <w:r w:rsidRPr="00D65B5D">
              <w:rPr>
                <w:rFonts w:ascii="Calibri Light" w:hAnsi="Calibri Light" w:cs="Calibri Light"/>
                <w:b/>
                <w:bCs/>
                <w:sz w:val="18"/>
                <w:szCs w:val="22"/>
              </w:rPr>
              <w:t>Nr.</w:t>
            </w:r>
          </w:p>
        </w:tc>
        <w:tc>
          <w:tcPr>
            <w:tcW w:w="7486" w:type="dxa"/>
            <w:vAlign w:val="center"/>
          </w:tcPr>
          <w:p w14:paraId="43A26161" w14:textId="77777777" w:rsidR="00D84E93" w:rsidRPr="00D65B5D" w:rsidRDefault="00D84E93" w:rsidP="00D65B5D">
            <w:pPr>
              <w:autoSpaceDE w:val="0"/>
              <w:autoSpaceDN w:val="0"/>
              <w:adjustRightInd w:val="0"/>
              <w:spacing w:line="240" w:lineRule="auto"/>
              <w:contextualSpacing/>
              <w:rPr>
                <w:rFonts w:ascii="Calibri Light" w:hAnsi="Calibri Light" w:cs="Calibri Light"/>
                <w:b/>
                <w:bCs/>
                <w:sz w:val="18"/>
                <w:szCs w:val="22"/>
              </w:rPr>
            </w:pPr>
            <w:r w:rsidRPr="00D65B5D">
              <w:rPr>
                <w:rFonts w:ascii="Calibri Light" w:hAnsi="Calibri Light" w:cs="Calibri Light"/>
                <w:b/>
                <w:bCs/>
                <w:sz w:val="18"/>
                <w:szCs w:val="22"/>
              </w:rPr>
              <w:t>Dokument</w:t>
            </w:r>
          </w:p>
        </w:tc>
        <w:tc>
          <w:tcPr>
            <w:tcW w:w="1276" w:type="dxa"/>
            <w:vAlign w:val="center"/>
          </w:tcPr>
          <w:p w14:paraId="477E9A88" w14:textId="454C466C" w:rsidR="00D84E93" w:rsidRPr="00D65B5D" w:rsidRDefault="00FE275C" w:rsidP="00D65B5D">
            <w:pPr>
              <w:autoSpaceDE w:val="0"/>
              <w:autoSpaceDN w:val="0"/>
              <w:adjustRightInd w:val="0"/>
              <w:spacing w:line="240" w:lineRule="auto"/>
              <w:contextualSpacing/>
              <w:rPr>
                <w:rFonts w:ascii="Calibri Light" w:hAnsi="Calibri Light" w:cs="Calibri Light"/>
                <w:b/>
                <w:bCs/>
                <w:sz w:val="18"/>
                <w:szCs w:val="22"/>
              </w:rPr>
            </w:pPr>
            <w:r w:rsidRPr="00D65B5D">
              <w:rPr>
                <w:rFonts w:ascii="Calibri Light" w:hAnsi="Calibri Light" w:cs="Calibri Light"/>
                <w:b/>
                <w:bCs/>
                <w:sz w:val="18"/>
                <w:szCs w:val="22"/>
              </w:rPr>
              <w:t>Vorhanden</w:t>
            </w:r>
          </w:p>
        </w:tc>
      </w:tr>
      <w:tr w:rsidR="00401C5A" w:rsidRPr="00401C5A" w14:paraId="7F2D8071" w14:textId="77777777" w:rsidTr="001D5713">
        <w:trPr>
          <w:trHeight w:hRule="exact" w:val="283"/>
        </w:trPr>
        <w:tc>
          <w:tcPr>
            <w:tcW w:w="594" w:type="dxa"/>
            <w:vAlign w:val="center"/>
          </w:tcPr>
          <w:p w14:paraId="670064AA" w14:textId="77777777" w:rsidR="00D84E93" w:rsidRPr="00D65B5D" w:rsidRDefault="00D84E93" w:rsidP="00D65B5D">
            <w:pPr>
              <w:autoSpaceDE w:val="0"/>
              <w:autoSpaceDN w:val="0"/>
              <w:adjustRightInd w:val="0"/>
              <w:spacing w:line="240" w:lineRule="auto"/>
              <w:contextualSpacing/>
              <w:rPr>
                <w:rFonts w:ascii="Calibri Light" w:hAnsi="Calibri Light" w:cs="Calibri Light"/>
                <w:sz w:val="18"/>
                <w:szCs w:val="22"/>
              </w:rPr>
            </w:pPr>
            <w:r w:rsidRPr="00D65B5D">
              <w:rPr>
                <w:rFonts w:ascii="Calibri Light" w:hAnsi="Calibri Light" w:cs="Calibri Light"/>
                <w:sz w:val="18"/>
                <w:szCs w:val="22"/>
              </w:rPr>
              <w:t>1</w:t>
            </w:r>
          </w:p>
        </w:tc>
        <w:tc>
          <w:tcPr>
            <w:tcW w:w="7486" w:type="dxa"/>
            <w:vAlign w:val="center"/>
          </w:tcPr>
          <w:p w14:paraId="1522CCFD" w14:textId="4AE0873E" w:rsidR="00D84E93" w:rsidRPr="00D65B5D" w:rsidRDefault="00FD3157" w:rsidP="00D65B5D">
            <w:pPr>
              <w:autoSpaceDE w:val="0"/>
              <w:autoSpaceDN w:val="0"/>
              <w:adjustRightInd w:val="0"/>
              <w:spacing w:line="240" w:lineRule="auto"/>
              <w:contextualSpacing/>
              <w:rPr>
                <w:rFonts w:ascii="Calibri Light" w:hAnsi="Calibri Light" w:cs="Calibri Light"/>
                <w:sz w:val="18"/>
                <w:szCs w:val="18"/>
                <w:lang w:val="de-DE"/>
              </w:rPr>
            </w:pPr>
            <w:r w:rsidRPr="00401C5A">
              <w:rPr>
                <w:rFonts w:ascii="Calibri Light" w:hAnsi="Calibri Light" w:cs="Calibri Light"/>
                <w:sz w:val="18"/>
                <w:szCs w:val="18"/>
                <w:lang w:val="de-DE"/>
              </w:rPr>
              <w:t>Vollständige und aktuelle Betriebsbeschreibung inklusive aller Anlagen unter Pkt. 2 und 4.1.</w:t>
            </w:r>
          </w:p>
        </w:tc>
        <w:sdt>
          <w:sdtPr>
            <w:rPr>
              <w:rFonts w:ascii="Calibri Light" w:hAnsi="Calibri Light" w:cs="Calibri Light"/>
            </w:rPr>
            <w:id w:val="-661542865"/>
            <w14:checkbox>
              <w14:checked w14:val="0"/>
              <w14:checkedState w14:val="2612" w14:font="MS Gothic"/>
              <w14:uncheckedState w14:val="2610" w14:font="MS Gothic"/>
            </w14:checkbox>
          </w:sdtPr>
          <w:sdtContent>
            <w:tc>
              <w:tcPr>
                <w:tcW w:w="1276" w:type="dxa"/>
                <w:vAlign w:val="center"/>
              </w:tcPr>
              <w:p w14:paraId="731EC9B8" w14:textId="58069A73" w:rsidR="00D84E93" w:rsidRPr="00D65B5D" w:rsidRDefault="00D56937" w:rsidP="00D65B5D">
                <w:pPr>
                  <w:autoSpaceDE w:val="0"/>
                  <w:autoSpaceDN w:val="0"/>
                  <w:adjustRightInd w:val="0"/>
                  <w:spacing w:line="240" w:lineRule="auto"/>
                  <w:contextualSpacing/>
                  <w:rPr>
                    <w:rFonts w:ascii="Calibri Light" w:hAnsi="Calibri Light" w:cs="Calibri Light"/>
                    <w:sz w:val="18"/>
                    <w:szCs w:val="18"/>
                  </w:rPr>
                </w:pPr>
                <w:r w:rsidRPr="00D65B5D">
                  <w:rPr>
                    <w:rFonts w:ascii="Segoe UI Symbol" w:eastAsia="MS Gothic" w:hAnsi="Segoe UI Symbol" w:cs="Segoe UI Symbol"/>
                  </w:rPr>
                  <w:t>☐</w:t>
                </w:r>
              </w:p>
            </w:tc>
          </w:sdtContent>
        </w:sdt>
      </w:tr>
      <w:tr w:rsidR="00401C5A" w:rsidRPr="00401C5A" w14:paraId="67DA84C9" w14:textId="77777777" w:rsidTr="001D5713">
        <w:trPr>
          <w:trHeight w:hRule="exact" w:val="283"/>
        </w:trPr>
        <w:tc>
          <w:tcPr>
            <w:tcW w:w="594" w:type="dxa"/>
            <w:vAlign w:val="center"/>
          </w:tcPr>
          <w:p w14:paraId="0FA55EC6" w14:textId="77777777" w:rsidR="00D84E93" w:rsidRPr="00D65B5D" w:rsidRDefault="00D84E93" w:rsidP="00D65B5D">
            <w:pPr>
              <w:autoSpaceDE w:val="0"/>
              <w:autoSpaceDN w:val="0"/>
              <w:adjustRightInd w:val="0"/>
              <w:spacing w:line="240" w:lineRule="auto"/>
              <w:contextualSpacing/>
              <w:rPr>
                <w:rFonts w:ascii="Calibri Light" w:hAnsi="Calibri Light" w:cs="Calibri Light"/>
                <w:sz w:val="18"/>
                <w:szCs w:val="22"/>
              </w:rPr>
            </w:pPr>
            <w:r w:rsidRPr="00D65B5D">
              <w:rPr>
                <w:rFonts w:ascii="Calibri Light" w:hAnsi="Calibri Light" w:cs="Calibri Light"/>
                <w:sz w:val="18"/>
                <w:szCs w:val="22"/>
              </w:rPr>
              <w:t>2</w:t>
            </w:r>
          </w:p>
        </w:tc>
        <w:tc>
          <w:tcPr>
            <w:tcW w:w="7486" w:type="dxa"/>
            <w:vAlign w:val="center"/>
          </w:tcPr>
          <w:p w14:paraId="43DAC3D5" w14:textId="534F99DE" w:rsidR="00D84E93" w:rsidRPr="00401C5A" w:rsidRDefault="00D84E93" w:rsidP="00D65B5D">
            <w:pPr>
              <w:autoSpaceDE w:val="0"/>
              <w:autoSpaceDN w:val="0"/>
              <w:adjustRightInd w:val="0"/>
              <w:spacing w:line="240" w:lineRule="auto"/>
              <w:contextualSpacing/>
              <w:rPr>
                <w:rFonts w:ascii="Calibri Light" w:hAnsi="Calibri Light" w:cs="Calibri Light"/>
                <w:sz w:val="18"/>
                <w:szCs w:val="18"/>
                <w:lang w:val="de-DE"/>
              </w:rPr>
            </w:pPr>
            <w:r w:rsidRPr="00401C5A">
              <w:rPr>
                <w:rFonts w:ascii="Calibri Light" w:hAnsi="Calibri Light" w:cs="Calibri Light"/>
                <w:sz w:val="18"/>
                <w:szCs w:val="18"/>
                <w:lang w:val="de-DE"/>
              </w:rPr>
              <w:t>Vollständige und lückenlose Buchhaltung</w:t>
            </w:r>
            <w:r w:rsidR="00FE275C" w:rsidRPr="00401C5A">
              <w:rPr>
                <w:rFonts w:ascii="Calibri Light" w:hAnsi="Calibri Light" w:cs="Calibri Light"/>
                <w:sz w:val="18"/>
                <w:szCs w:val="18"/>
                <w:lang w:val="de-DE"/>
              </w:rPr>
              <w:t xml:space="preserve"> </w:t>
            </w:r>
            <w:r w:rsidRPr="00401C5A">
              <w:rPr>
                <w:rFonts w:ascii="Calibri Light" w:hAnsi="Calibri Light" w:cs="Calibri Light"/>
                <w:sz w:val="18"/>
                <w:szCs w:val="18"/>
                <w:lang w:val="de-DE"/>
              </w:rPr>
              <w:t>(entfällt bei Erstkontrolle)</w:t>
            </w:r>
          </w:p>
        </w:tc>
        <w:sdt>
          <w:sdtPr>
            <w:rPr>
              <w:rFonts w:ascii="Calibri Light" w:hAnsi="Calibri Light" w:cs="Calibri Light"/>
            </w:rPr>
            <w:id w:val="-414401636"/>
            <w14:checkbox>
              <w14:checked w14:val="0"/>
              <w14:checkedState w14:val="2612" w14:font="MS Gothic"/>
              <w14:uncheckedState w14:val="2610" w14:font="MS Gothic"/>
            </w14:checkbox>
          </w:sdtPr>
          <w:sdtContent>
            <w:tc>
              <w:tcPr>
                <w:tcW w:w="1276" w:type="dxa"/>
                <w:vAlign w:val="center"/>
              </w:tcPr>
              <w:p w14:paraId="3A97AD27" w14:textId="62E07AC4" w:rsidR="00D84E93" w:rsidRPr="00D65B5D" w:rsidRDefault="000164E0" w:rsidP="00D65B5D">
                <w:pPr>
                  <w:autoSpaceDE w:val="0"/>
                  <w:autoSpaceDN w:val="0"/>
                  <w:adjustRightInd w:val="0"/>
                  <w:spacing w:line="240" w:lineRule="auto"/>
                  <w:contextualSpacing/>
                  <w:rPr>
                    <w:rFonts w:ascii="Calibri Light" w:hAnsi="Calibri Light" w:cs="Calibri Light"/>
                    <w:sz w:val="18"/>
                    <w:szCs w:val="18"/>
                  </w:rPr>
                </w:pPr>
                <w:r w:rsidRPr="00D65B5D">
                  <w:rPr>
                    <w:rFonts w:ascii="Segoe UI Symbol" w:eastAsia="MS Gothic" w:hAnsi="Segoe UI Symbol" w:cs="Segoe UI Symbol"/>
                  </w:rPr>
                  <w:t>☐</w:t>
                </w:r>
              </w:p>
            </w:tc>
          </w:sdtContent>
        </w:sdt>
      </w:tr>
      <w:tr w:rsidR="00401C5A" w:rsidRPr="00401C5A" w14:paraId="42C7C5B4" w14:textId="77777777" w:rsidTr="001D5713">
        <w:trPr>
          <w:trHeight w:hRule="exact" w:val="283"/>
        </w:trPr>
        <w:tc>
          <w:tcPr>
            <w:tcW w:w="594" w:type="dxa"/>
            <w:vAlign w:val="center"/>
          </w:tcPr>
          <w:p w14:paraId="45250822" w14:textId="77777777" w:rsidR="00D84E93" w:rsidRPr="00D65B5D" w:rsidRDefault="00D84E93" w:rsidP="00D65B5D">
            <w:pPr>
              <w:autoSpaceDE w:val="0"/>
              <w:autoSpaceDN w:val="0"/>
              <w:adjustRightInd w:val="0"/>
              <w:spacing w:line="240" w:lineRule="auto"/>
              <w:contextualSpacing/>
              <w:rPr>
                <w:rFonts w:ascii="Calibri Light" w:hAnsi="Calibri Light" w:cs="Calibri Light"/>
                <w:sz w:val="18"/>
                <w:szCs w:val="22"/>
              </w:rPr>
            </w:pPr>
            <w:r w:rsidRPr="00D65B5D">
              <w:rPr>
                <w:rFonts w:ascii="Calibri Light" w:hAnsi="Calibri Light" w:cs="Calibri Light"/>
                <w:sz w:val="18"/>
                <w:szCs w:val="22"/>
              </w:rPr>
              <w:t>3</w:t>
            </w:r>
          </w:p>
        </w:tc>
        <w:tc>
          <w:tcPr>
            <w:tcW w:w="7486" w:type="dxa"/>
            <w:vAlign w:val="center"/>
          </w:tcPr>
          <w:p w14:paraId="38B5D685" w14:textId="77777777" w:rsidR="00D84E93" w:rsidRPr="00401C5A" w:rsidRDefault="00D84E93" w:rsidP="00D65B5D">
            <w:pPr>
              <w:autoSpaceDE w:val="0"/>
              <w:autoSpaceDN w:val="0"/>
              <w:adjustRightInd w:val="0"/>
              <w:spacing w:line="240" w:lineRule="auto"/>
              <w:contextualSpacing/>
              <w:rPr>
                <w:rFonts w:ascii="Calibri Light" w:hAnsi="Calibri Light" w:cs="Calibri Light"/>
                <w:sz w:val="18"/>
                <w:szCs w:val="18"/>
              </w:rPr>
            </w:pPr>
            <w:r w:rsidRPr="00401C5A">
              <w:rPr>
                <w:rFonts w:ascii="Calibri Light" w:hAnsi="Calibri Light" w:cs="Calibri Light"/>
                <w:sz w:val="18"/>
                <w:szCs w:val="18"/>
              </w:rPr>
              <w:t>Dokumentation der Wareineingangskontrolle</w:t>
            </w:r>
          </w:p>
        </w:tc>
        <w:sdt>
          <w:sdtPr>
            <w:rPr>
              <w:rFonts w:ascii="Calibri Light" w:hAnsi="Calibri Light" w:cs="Calibri Light"/>
            </w:rPr>
            <w:id w:val="-1314634382"/>
            <w14:checkbox>
              <w14:checked w14:val="0"/>
              <w14:checkedState w14:val="2612" w14:font="MS Gothic"/>
              <w14:uncheckedState w14:val="2610" w14:font="MS Gothic"/>
            </w14:checkbox>
          </w:sdtPr>
          <w:sdtContent>
            <w:tc>
              <w:tcPr>
                <w:tcW w:w="1276" w:type="dxa"/>
                <w:vAlign w:val="center"/>
              </w:tcPr>
              <w:p w14:paraId="32F381D0" w14:textId="406FBCB1" w:rsidR="00D84E93" w:rsidRPr="00D65B5D" w:rsidRDefault="000164E0" w:rsidP="00D65B5D">
                <w:pPr>
                  <w:autoSpaceDE w:val="0"/>
                  <w:autoSpaceDN w:val="0"/>
                  <w:adjustRightInd w:val="0"/>
                  <w:spacing w:line="240" w:lineRule="auto"/>
                  <w:contextualSpacing/>
                  <w:rPr>
                    <w:rFonts w:ascii="Calibri Light" w:hAnsi="Calibri Light" w:cs="Calibri Light"/>
                    <w:sz w:val="18"/>
                    <w:szCs w:val="18"/>
                  </w:rPr>
                </w:pPr>
                <w:r w:rsidRPr="00D65B5D">
                  <w:rPr>
                    <w:rFonts w:ascii="Segoe UI Symbol" w:eastAsia="MS Gothic" w:hAnsi="Segoe UI Symbol" w:cs="Segoe UI Symbol"/>
                  </w:rPr>
                  <w:t>☐</w:t>
                </w:r>
              </w:p>
            </w:tc>
          </w:sdtContent>
        </w:sdt>
      </w:tr>
      <w:tr w:rsidR="00401C5A" w:rsidRPr="00401C5A" w14:paraId="4F595F76" w14:textId="77777777" w:rsidTr="001D5713">
        <w:trPr>
          <w:trHeight w:hRule="exact" w:val="283"/>
        </w:trPr>
        <w:tc>
          <w:tcPr>
            <w:tcW w:w="594" w:type="dxa"/>
            <w:vAlign w:val="center"/>
          </w:tcPr>
          <w:p w14:paraId="04F86CA0" w14:textId="77777777" w:rsidR="00D84E93" w:rsidRPr="00D65B5D" w:rsidRDefault="00D84E93" w:rsidP="00D65B5D">
            <w:pPr>
              <w:autoSpaceDE w:val="0"/>
              <w:autoSpaceDN w:val="0"/>
              <w:adjustRightInd w:val="0"/>
              <w:spacing w:line="240" w:lineRule="auto"/>
              <w:contextualSpacing/>
              <w:rPr>
                <w:rFonts w:ascii="Calibri Light" w:hAnsi="Calibri Light" w:cs="Calibri Light"/>
                <w:sz w:val="18"/>
                <w:szCs w:val="22"/>
              </w:rPr>
            </w:pPr>
            <w:r w:rsidRPr="00D65B5D">
              <w:rPr>
                <w:rFonts w:ascii="Calibri Light" w:hAnsi="Calibri Light" w:cs="Calibri Light"/>
                <w:sz w:val="18"/>
                <w:szCs w:val="22"/>
              </w:rPr>
              <w:t>4</w:t>
            </w:r>
          </w:p>
        </w:tc>
        <w:tc>
          <w:tcPr>
            <w:tcW w:w="7486" w:type="dxa"/>
            <w:vAlign w:val="center"/>
          </w:tcPr>
          <w:p w14:paraId="496BEE9F" w14:textId="77777777" w:rsidR="00D84E93" w:rsidRPr="00401C5A" w:rsidRDefault="00D84E93" w:rsidP="00D65B5D">
            <w:pPr>
              <w:autoSpaceDE w:val="0"/>
              <w:autoSpaceDN w:val="0"/>
              <w:adjustRightInd w:val="0"/>
              <w:spacing w:line="240" w:lineRule="auto"/>
              <w:contextualSpacing/>
              <w:rPr>
                <w:rFonts w:ascii="Calibri Light" w:hAnsi="Calibri Light" w:cs="Calibri Light"/>
                <w:sz w:val="18"/>
                <w:szCs w:val="18"/>
              </w:rPr>
            </w:pPr>
            <w:r w:rsidRPr="00401C5A">
              <w:rPr>
                <w:rFonts w:ascii="Calibri Light" w:hAnsi="Calibri Light" w:cs="Calibri Light"/>
                <w:sz w:val="18"/>
                <w:szCs w:val="18"/>
              </w:rPr>
              <w:t>Kontoauszüge (entfällt bei Erstkontrolle)</w:t>
            </w:r>
          </w:p>
        </w:tc>
        <w:sdt>
          <w:sdtPr>
            <w:rPr>
              <w:rFonts w:ascii="Calibri Light" w:hAnsi="Calibri Light" w:cs="Calibri Light"/>
            </w:rPr>
            <w:id w:val="860705616"/>
            <w14:checkbox>
              <w14:checked w14:val="0"/>
              <w14:checkedState w14:val="2612" w14:font="MS Gothic"/>
              <w14:uncheckedState w14:val="2610" w14:font="MS Gothic"/>
            </w14:checkbox>
          </w:sdtPr>
          <w:sdtContent>
            <w:tc>
              <w:tcPr>
                <w:tcW w:w="1276" w:type="dxa"/>
                <w:vAlign w:val="center"/>
              </w:tcPr>
              <w:p w14:paraId="4CAE21F4" w14:textId="358A15F4" w:rsidR="00D84E93" w:rsidRPr="00D65B5D" w:rsidRDefault="000164E0" w:rsidP="00D65B5D">
                <w:pPr>
                  <w:autoSpaceDE w:val="0"/>
                  <w:autoSpaceDN w:val="0"/>
                  <w:adjustRightInd w:val="0"/>
                  <w:spacing w:line="240" w:lineRule="auto"/>
                  <w:contextualSpacing/>
                  <w:rPr>
                    <w:rFonts w:ascii="Calibri Light" w:hAnsi="Calibri Light" w:cs="Calibri Light"/>
                    <w:sz w:val="18"/>
                    <w:szCs w:val="18"/>
                  </w:rPr>
                </w:pPr>
                <w:r w:rsidRPr="00D65B5D">
                  <w:rPr>
                    <w:rFonts w:ascii="Segoe UI Symbol" w:eastAsia="MS Gothic" w:hAnsi="Segoe UI Symbol" w:cs="Segoe UI Symbol"/>
                  </w:rPr>
                  <w:t>☐</w:t>
                </w:r>
              </w:p>
            </w:tc>
          </w:sdtContent>
        </w:sdt>
      </w:tr>
      <w:tr w:rsidR="00401C5A" w:rsidRPr="00401C5A" w14:paraId="509A42A2" w14:textId="77777777" w:rsidTr="001D5713">
        <w:trPr>
          <w:trHeight w:hRule="exact" w:val="283"/>
        </w:trPr>
        <w:tc>
          <w:tcPr>
            <w:tcW w:w="594" w:type="dxa"/>
            <w:vAlign w:val="center"/>
          </w:tcPr>
          <w:p w14:paraId="32B01932" w14:textId="77777777" w:rsidR="00D84E93" w:rsidRPr="00D65B5D" w:rsidRDefault="00D84E93" w:rsidP="00D65B5D">
            <w:pPr>
              <w:autoSpaceDE w:val="0"/>
              <w:autoSpaceDN w:val="0"/>
              <w:adjustRightInd w:val="0"/>
              <w:spacing w:line="240" w:lineRule="auto"/>
              <w:contextualSpacing/>
              <w:rPr>
                <w:rFonts w:ascii="Calibri Light" w:hAnsi="Calibri Light" w:cs="Calibri Light"/>
                <w:sz w:val="18"/>
                <w:szCs w:val="22"/>
              </w:rPr>
            </w:pPr>
            <w:r w:rsidRPr="00D65B5D">
              <w:rPr>
                <w:rFonts w:ascii="Calibri Light" w:hAnsi="Calibri Light" w:cs="Calibri Light"/>
                <w:sz w:val="18"/>
                <w:szCs w:val="22"/>
              </w:rPr>
              <w:t>5</w:t>
            </w:r>
          </w:p>
        </w:tc>
        <w:tc>
          <w:tcPr>
            <w:tcW w:w="7486" w:type="dxa"/>
            <w:vAlign w:val="center"/>
          </w:tcPr>
          <w:p w14:paraId="28C35926" w14:textId="77777777" w:rsidR="00D84E93" w:rsidRPr="00401C5A" w:rsidRDefault="00D84E93" w:rsidP="00D65B5D">
            <w:pPr>
              <w:autoSpaceDE w:val="0"/>
              <w:autoSpaceDN w:val="0"/>
              <w:adjustRightInd w:val="0"/>
              <w:spacing w:line="240" w:lineRule="auto"/>
              <w:contextualSpacing/>
              <w:rPr>
                <w:rFonts w:ascii="Calibri Light" w:hAnsi="Calibri Light" w:cs="Calibri Light"/>
                <w:sz w:val="18"/>
                <w:szCs w:val="18"/>
              </w:rPr>
            </w:pPr>
            <w:r w:rsidRPr="00401C5A">
              <w:rPr>
                <w:rFonts w:ascii="Calibri Light" w:hAnsi="Calibri Light" w:cs="Calibri Light"/>
                <w:sz w:val="18"/>
                <w:szCs w:val="18"/>
              </w:rPr>
              <w:t>Flächenübersicht</w:t>
            </w:r>
          </w:p>
        </w:tc>
        <w:sdt>
          <w:sdtPr>
            <w:rPr>
              <w:rFonts w:ascii="Calibri Light" w:hAnsi="Calibri Light" w:cs="Calibri Light"/>
            </w:rPr>
            <w:id w:val="452060935"/>
            <w14:checkbox>
              <w14:checked w14:val="0"/>
              <w14:checkedState w14:val="2612" w14:font="MS Gothic"/>
              <w14:uncheckedState w14:val="2610" w14:font="MS Gothic"/>
            </w14:checkbox>
          </w:sdtPr>
          <w:sdtContent>
            <w:tc>
              <w:tcPr>
                <w:tcW w:w="1276" w:type="dxa"/>
                <w:vAlign w:val="center"/>
              </w:tcPr>
              <w:p w14:paraId="693FD34E" w14:textId="35F84273" w:rsidR="00D84E93" w:rsidRPr="00D65B5D" w:rsidRDefault="000164E0" w:rsidP="00D65B5D">
                <w:pPr>
                  <w:autoSpaceDE w:val="0"/>
                  <w:autoSpaceDN w:val="0"/>
                  <w:adjustRightInd w:val="0"/>
                  <w:spacing w:line="240" w:lineRule="auto"/>
                  <w:contextualSpacing/>
                  <w:rPr>
                    <w:rFonts w:ascii="Calibri Light" w:hAnsi="Calibri Light" w:cs="Calibri Light"/>
                    <w:sz w:val="18"/>
                    <w:szCs w:val="18"/>
                  </w:rPr>
                </w:pPr>
                <w:r w:rsidRPr="00D65B5D">
                  <w:rPr>
                    <w:rFonts w:ascii="Segoe UI Symbol" w:eastAsia="MS Gothic" w:hAnsi="Segoe UI Symbol" w:cs="Segoe UI Symbol"/>
                  </w:rPr>
                  <w:t>☐</w:t>
                </w:r>
              </w:p>
            </w:tc>
          </w:sdtContent>
        </w:sdt>
      </w:tr>
      <w:tr w:rsidR="00401C5A" w:rsidRPr="00401C5A" w14:paraId="74839469" w14:textId="77777777" w:rsidTr="001D5713">
        <w:trPr>
          <w:trHeight w:hRule="exact" w:val="283"/>
        </w:trPr>
        <w:tc>
          <w:tcPr>
            <w:tcW w:w="594" w:type="dxa"/>
            <w:vAlign w:val="center"/>
          </w:tcPr>
          <w:p w14:paraId="48FB1EE3" w14:textId="77777777" w:rsidR="00D84E93" w:rsidRPr="00D65B5D" w:rsidRDefault="00D84E93" w:rsidP="00D65B5D">
            <w:pPr>
              <w:autoSpaceDE w:val="0"/>
              <w:autoSpaceDN w:val="0"/>
              <w:adjustRightInd w:val="0"/>
              <w:spacing w:line="240" w:lineRule="auto"/>
              <w:contextualSpacing/>
              <w:rPr>
                <w:rFonts w:ascii="Calibri Light" w:hAnsi="Calibri Light" w:cs="Calibri Light"/>
                <w:sz w:val="18"/>
                <w:szCs w:val="22"/>
              </w:rPr>
            </w:pPr>
            <w:r w:rsidRPr="00D65B5D">
              <w:rPr>
                <w:rFonts w:ascii="Calibri Light" w:hAnsi="Calibri Light" w:cs="Calibri Light"/>
                <w:sz w:val="18"/>
                <w:szCs w:val="22"/>
              </w:rPr>
              <w:t>6</w:t>
            </w:r>
          </w:p>
        </w:tc>
        <w:tc>
          <w:tcPr>
            <w:tcW w:w="7486" w:type="dxa"/>
            <w:vAlign w:val="center"/>
          </w:tcPr>
          <w:p w14:paraId="64DCC2BA" w14:textId="77777777" w:rsidR="00D84E93" w:rsidRPr="00401C5A" w:rsidRDefault="00D84E93" w:rsidP="00D65B5D">
            <w:pPr>
              <w:autoSpaceDE w:val="0"/>
              <w:autoSpaceDN w:val="0"/>
              <w:adjustRightInd w:val="0"/>
              <w:spacing w:line="240" w:lineRule="auto"/>
              <w:contextualSpacing/>
              <w:rPr>
                <w:rFonts w:ascii="Calibri Light" w:hAnsi="Calibri Light" w:cs="Calibri Light"/>
                <w:sz w:val="18"/>
                <w:szCs w:val="18"/>
              </w:rPr>
            </w:pPr>
            <w:r w:rsidRPr="00401C5A">
              <w:rPr>
                <w:rFonts w:ascii="Calibri Light" w:hAnsi="Calibri Light" w:cs="Calibri Light"/>
                <w:sz w:val="18"/>
                <w:szCs w:val="18"/>
              </w:rPr>
              <w:t>Flurplan</w:t>
            </w:r>
          </w:p>
        </w:tc>
        <w:sdt>
          <w:sdtPr>
            <w:rPr>
              <w:rFonts w:ascii="Calibri Light" w:hAnsi="Calibri Light" w:cs="Calibri Light"/>
            </w:rPr>
            <w:id w:val="540321310"/>
            <w14:checkbox>
              <w14:checked w14:val="0"/>
              <w14:checkedState w14:val="2612" w14:font="MS Gothic"/>
              <w14:uncheckedState w14:val="2610" w14:font="MS Gothic"/>
            </w14:checkbox>
          </w:sdtPr>
          <w:sdtContent>
            <w:tc>
              <w:tcPr>
                <w:tcW w:w="1276" w:type="dxa"/>
                <w:vAlign w:val="center"/>
              </w:tcPr>
              <w:p w14:paraId="042758BA" w14:textId="1234BBBF" w:rsidR="00D84E93" w:rsidRPr="00D65B5D" w:rsidRDefault="000164E0" w:rsidP="00D65B5D">
                <w:pPr>
                  <w:autoSpaceDE w:val="0"/>
                  <w:autoSpaceDN w:val="0"/>
                  <w:adjustRightInd w:val="0"/>
                  <w:spacing w:line="240" w:lineRule="auto"/>
                  <w:contextualSpacing/>
                  <w:rPr>
                    <w:rFonts w:ascii="Calibri Light" w:hAnsi="Calibri Light" w:cs="Calibri Light"/>
                    <w:sz w:val="18"/>
                    <w:szCs w:val="18"/>
                  </w:rPr>
                </w:pPr>
                <w:r w:rsidRPr="00D65B5D">
                  <w:rPr>
                    <w:rFonts w:ascii="Segoe UI Symbol" w:eastAsia="MS Gothic" w:hAnsi="Segoe UI Symbol" w:cs="Segoe UI Symbol"/>
                  </w:rPr>
                  <w:t>☐</w:t>
                </w:r>
              </w:p>
            </w:tc>
          </w:sdtContent>
        </w:sdt>
      </w:tr>
      <w:tr w:rsidR="00401C5A" w:rsidRPr="00401C5A" w14:paraId="5EFD1A61" w14:textId="77777777" w:rsidTr="001D5713">
        <w:trPr>
          <w:trHeight w:hRule="exact" w:val="283"/>
        </w:trPr>
        <w:tc>
          <w:tcPr>
            <w:tcW w:w="594" w:type="dxa"/>
            <w:vAlign w:val="center"/>
          </w:tcPr>
          <w:p w14:paraId="76E16CDD" w14:textId="77777777" w:rsidR="00D84E93" w:rsidRPr="00D65B5D" w:rsidRDefault="00D84E93" w:rsidP="00D65B5D">
            <w:pPr>
              <w:autoSpaceDE w:val="0"/>
              <w:autoSpaceDN w:val="0"/>
              <w:adjustRightInd w:val="0"/>
              <w:spacing w:line="240" w:lineRule="auto"/>
              <w:contextualSpacing/>
              <w:rPr>
                <w:rFonts w:ascii="Calibri Light" w:hAnsi="Calibri Light" w:cs="Calibri Light"/>
                <w:sz w:val="18"/>
                <w:szCs w:val="22"/>
              </w:rPr>
            </w:pPr>
            <w:r w:rsidRPr="00D65B5D">
              <w:rPr>
                <w:rFonts w:ascii="Calibri Light" w:hAnsi="Calibri Light" w:cs="Calibri Light"/>
                <w:sz w:val="18"/>
                <w:szCs w:val="22"/>
              </w:rPr>
              <w:t>7</w:t>
            </w:r>
          </w:p>
        </w:tc>
        <w:tc>
          <w:tcPr>
            <w:tcW w:w="7486" w:type="dxa"/>
            <w:vAlign w:val="center"/>
          </w:tcPr>
          <w:p w14:paraId="411A49B4" w14:textId="77777777" w:rsidR="00D84E93" w:rsidRPr="00401C5A" w:rsidRDefault="00D84E93" w:rsidP="00D65B5D">
            <w:pPr>
              <w:autoSpaceDE w:val="0"/>
              <w:autoSpaceDN w:val="0"/>
              <w:adjustRightInd w:val="0"/>
              <w:spacing w:line="240" w:lineRule="auto"/>
              <w:contextualSpacing/>
              <w:rPr>
                <w:rFonts w:ascii="Calibri Light" w:hAnsi="Calibri Light" w:cs="Calibri Light"/>
                <w:sz w:val="18"/>
                <w:szCs w:val="18"/>
              </w:rPr>
            </w:pPr>
            <w:r w:rsidRPr="00401C5A">
              <w:rPr>
                <w:rFonts w:ascii="Calibri Light" w:hAnsi="Calibri Light" w:cs="Calibri Light"/>
                <w:sz w:val="18"/>
                <w:szCs w:val="18"/>
              </w:rPr>
              <w:t>Hof- und Gebäudeplan</w:t>
            </w:r>
          </w:p>
        </w:tc>
        <w:sdt>
          <w:sdtPr>
            <w:rPr>
              <w:rFonts w:ascii="Calibri Light" w:hAnsi="Calibri Light" w:cs="Calibri Light"/>
            </w:rPr>
            <w:id w:val="405189224"/>
            <w14:checkbox>
              <w14:checked w14:val="0"/>
              <w14:checkedState w14:val="2612" w14:font="MS Gothic"/>
              <w14:uncheckedState w14:val="2610" w14:font="MS Gothic"/>
            </w14:checkbox>
          </w:sdtPr>
          <w:sdtContent>
            <w:tc>
              <w:tcPr>
                <w:tcW w:w="1276" w:type="dxa"/>
                <w:vAlign w:val="center"/>
              </w:tcPr>
              <w:p w14:paraId="288A5C21" w14:textId="4C55AC68" w:rsidR="00D84E93" w:rsidRPr="00D65B5D" w:rsidRDefault="000164E0" w:rsidP="00D65B5D">
                <w:pPr>
                  <w:autoSpaceDE w:val="0"/>
                  <w:autoSpaceDN w:val="0"/>
                  <w:adjustRightInd w:val="0"/>
                  <w:spacing w:line="240" w:lineRule="auto"/>
                  <w:contextualSpacing/>
                  <w:rPr>
                    <w:rFonts w:ascii="Calibri Light" w:hAnsi="Calibri Light" w:cs="Calibri Light"/>
                    <w:sz w:val="18"/>
                    <w:szCs w:val="18"/>
                  </w:rPr>
                </w:pPr>
                <w:r w:rsidRPr="00D65B5D">
                  <w:rPr>
                    <w:rFonts w:ascii="Segoe UI Symbol" w:eastAsia="MS Gothic" w:hAnsi="Segoe UI Symbol" w:cs="Segoe UI Symbol"/>
                  </w:rPr>
                  <w:t>☐</w:t>
                </w:r>
              </w:p>
            </w:tc>
          </w:sdtContent>
        </w:sdt>
      </w:tr>
      <w:tr w:rsidR="00401C5A" w:rsidRPr="00401C5A" w14:paraId="261A8EC3" w14:textId="77777777" w:rsidTr="001D5713">
        <w:trPr>
          <w:trHeight w:hRule="exact" w:val="283"/>
        </w:trPr>
        <w:tc>
          <w:tcPr>
            <w:tcW w:w="594" w:type="dxa"/>
            <w:vAlign w:val="center"/>
          </w:tcPr>
          <w:p w14:paraId="2EE9E484" w14:textId="77777777" w:rsidR="00D84E93" w:rsidRPr="00D65B5D" w:rsidRDefault="00D84E93" w:rsidP="00D65B5D">
            <w:pPr>
              <w:autoSpaceDE w:val="0"/>
              <w:autoSpaceDN w:val="0"/>
              <w:adjustRightInd w:val="0"/>
              <w:spacing w:line="240" w:lineRule="auto"/>
              <w:contextualSpacing/>
              <w:rPr>
                <w:rFonts w:ascii="Calibri Light" w:hAnsi="Calibri Light" w:cs="Calibri Light"/>
                <w:sz w:val="18"/>
                <w:szCs w:val="22"/>
              </w:rPr>
            </w:pPr>
            <w:r w:rsidRPr="00D65B5D">
              <w:rPr>
                <w:rFonts w:ascii="Calibri Light" w:hAnsi="Calibri Light" w:cs="Calibri Light"/>
                <w:sz w:val="18"/>
                <w:szCs w:val="22"/>
              </w:rPr>
              <w:t>8</w:t>
            </w:r>
          </w:p>
        </w:tc>
        <w:tc>
          <w:tcPr>
            <w:tcW w:w="7486" w:type="dxa"/>
            <w:vAlign w:val="center"/>
          </w:tcPr>
          <w:p w14:paraId="5DF0574B" w14:textId="77777777" w:rsidR="00D84E93" w:rsidRPr="00401C5A" w:rsidRDefault="00D84E93" w:rsidP="00D65B5D">
            <w:pPr>
              <w:autoSpaceDE w:val="0"/>
              <w:autoSpaceDN w:val="0"/>
              <w:adjustRightInd w:val="0"/>
              <w:spacing w:line="240" w:lineRule="auto"/>
              <w:contextualSpacing/>
              <w:rPr>
                <w:rFonts w:ascii="Calibri Light" w:hAnsi="Calibri Light" w:cs="Calibri Light"/>
                <w:sz w:val="18"/>
                <w:szCs w:val="18"/>
              </w:rPr>
            </w:pPr>
            <w:r w:rsidRPr="00401C5A">
              <w:rPr>
                <w:rFonts w:ascii="Calibri Light" w:hAnsi="Calibri Light" w:cs="Calibri Light"/>
                <w:sz w:val="18"/>
                <w:szCs w:val="18"/>
              </w:rPr>
              <w:t>Schlagkartei</w:t>
            </w:r>
          </w:p>
        </w:tc>
        <w:sdt>
          <w:sdtPr>
            <w:rPr>
              <w:rFonts w:ascii="Calibri Light" w:hAnsi="Calibri Light" w:cs="Calibri Light"/>
            </w:rPr>
            <w:id w:val="461857341"/>
            <w14:checkbox>
              <w14:checked w14:val="0"/>
              <w14:checkedState w14:val="2612" w14:font="MS Gothic"/>
              <w14:uncheckedState w14:val="2610" w14:font="MS Gothic"/>
            </w14:checkbox>
          </w:sdtPr>
          <w:sdtContent>
            <w:tc>
              <w:tcPr>
                <w:tcW w:w="1276" w:type="dxa"/>
                <w:vAlign w:val="center"/>
              </w:tcPr>
              <w:p w14:paraId="6851D30D" w14:textId="02CBDAC1" w:rsidR="00D84E93" w:rsidRPr="00D65B5D" w:rsidRDefault="000164E0" w:rsidP="00D65B5D">
                <w:pPr>
                  <w:autoSpaceDE w:val="0"/>
                  <w:autoSpaceDN w:val="0"/>
                  <w:adjustRightInd w:val="0"/>
                  <w:spacing w:line="240" w:lineRule="auto"/>
                  <w:contextualSpacing/>
                  <w:rPr>
                    <w:rFonts w:ascii="Calibri Light" w:hAnsi="Calibri Light" w:cs="Calibri Light"/>
                    <w:sz w:val="18"/>
                    <w:szCs w:val="18"/>
                  </w:rPr>
                </w:pPr>
                <w:r w:rsidRPr="00D65B5D">
                  <w:rPr>
                    <w:rFonts w:ascii="Segoe UI Symbol" w:eastAsia="MS Gothic" w:hAnsi="Segoe UI Symbol" w:cs="Segoe UI Symbol"/>
                  </w:rPr>
                  <w:t>☐</w:t>
                </w:r>
              </w:p>
            </w:tc>
          </w:sdtContent>
        </w:sdt>
      </w:tr>
      <w:tr w:rsidR="00401C5A" w:rsidRPr="00401C5A" w14:paraId="007CFA36" w14:textId="77777777" w:rsidTr="001D5713">
        <w:trPr>
          <w:trHeight w:hRule="exact" w:val="283"/>
        </w:trPr>
        <w:tc>
          <w:tcPr>
            <w:tcW w:w="594" w:type="dxa"/>
            <w:vAlign w:val="center"/>
          </w:tcPr>
          <w:p w14:paraId="63E39E0A" w14:textId="77777777" w:rsidR="00D84E93" w:rsidRPr="00D65B5D" w:rsidRDefault="00D84E93" w:rsidP="00D65B5D">
            <w:pPr>
              <w:autoSpaceDE w:val="0"/>
              <w:autoSpaceDN w:val="0"/>
              <w:adjustRightInd w:val="0"/>
              <w:spacing w:line="240" w:lineRule="auto"/>
              <w:contextualSpacing/>
              <w:rPr>
                <w:rFonts w:ascii="Calibri Light" w:hAnsi="Calibri Light" w:cs="Calibri Light"/>
                <w:sz w:val="18"/>
                <w:szCs w:val="22"/>
              </w:rPr>
            </w:pPr>
            <w:r w:rsidRPr="00D65B5D">
              <w:rPr>
                <w:rFonts w:ascii="Calibri Light" w:hAnsi="Calibri Light" w:cs="Calibri Light"/>
                <w:sz w:val="18"/>
                <w:szCs w:val="22"/>
              </w:rPr>
              <w:t>9</w:t>
            </w:r>
          </w:p>
        </w:tc>
        <w:tc>
          <w:tcPr>
            <w:tcW w:w="7486" w:type="dxa"/>
            <w:vAlign w:val="center"/>
          </w:tcPr>
          <w:p w14:paraId="2E32BF40" w14:textId="77777777" w:rsidR="00D84E93" w:rsidRPr="00401C5A" w:rsidRDefault="00D84E93" w:rsidP="00D65B5D">
            <w:pPr>
              <w:autoSpaceDE w:val="0"/>
              <w:autoSpaceDN w:val="0"/>
              <w:adjustRightInd w:val="0"/>
              <w:spacing w:line="240" w:lineRule="auto"/>
              <w:contextualSpacing/>
              <w:rPr>
                <w:rFonts w:ascii="Calibri Light" w:hAnsi="Calibri Light" w:cs="Calibri Light"/>
                <w:sz w:val="18"/>
                <w:szCs w:val="18"/>
              </w:rPr>
            </w:pPr>
            <w:r w:rsidRPr="00401C5A">
              <w:rPr>
                <w:rFonts w:ascii="Calibri Light" w:hAnsi="Calibri Light" w:cs="Calibri Light"/>
                <w:sz w:val="18"/>
                <w:szCs w:val="18"/>
              </w:rPr>
              <w:t>Anbauplan</w:t>
            </w:r>
          </w:p>
        </w:tc>
        <w:sdt>
          <w:sdtPr>
            <w:rPr>
              <w:rFonts w:ascii="Calibri Light" w:hAnsi="Calibri Light" w:cs="Calibri Light"/>
            </w:rPr>
            <w:id w:val="-1020856334"/>
            <w14:checkbox>
              <w14:checked w14:val="0"/>
              <w14:checkedState w14:val="2612" w14:font="MS Gothic"/>
              <w14:uncheckedState w14:val="2610" w14:font="MS Gothic"/>
            </w14:checkbox>
          </w:sdtPr>
          <w:sdtContent>
            <w:tc>
              <w:tcPr>
                <w:tcW w:w="1276" w:type="dxa"/>
                <w:vAlign w:val="center"/>
              </w:tcPr>
              <w:p w14:paraId="6BDFB704" w14:textId="32996089" w:rsidR="00D84E93" w:rsidRPr="00D65B5D" w:rsidRDefault="000164E0" w:rsidP="00D65B5D">
                <w:pPr>
                  <w:autoSpaceDE w:val="0"/>
                  <w:autoSpaceDN w:val="0"/>
                  <w:adjustRightInd w:val="0"/>
                  <w:spacing w:line="240" w:lineRule="auto"/>
                  <w:contextualSpacing/>
                  <w:rPr>
                    <w:rFonts w:ascii="Calibri Light" w:hAnsi="Calibri Light" w:cs="Calibri Light"/>
                    <w:sz w:val="18"/>
                    <w:szCs w:val="18"/>
                  </w:rPr>
                </w:pPr>
                <w:r w:rsidRPr="00D65B5D">
                  <w:rPr>
                    <w:rFonts w:ascii="Segoe UI Symbol" w:eastAsia="MS Gothic" w:hAnsi="Segoe UI Symbol" w:cs="Segoe UI Symbol"/>
                  </w:rPr>
                  <w:t>☐</w:t>
                </w:r>
              </w:p>
            </w:tc>
          </w:sdtContent>
        </w:sdt>
      </w:tr>
      <w:tr w:rsidR="00401C5A" w:rsidRPr="00401C5A" w14:paraId="7ED82A91" w14:textId="77777777" w:rsidTr="001D5713">
        <w:trPr>
          <w:trHeight w:hRule="exact" w:val="283"/>
        </w:trPr>
        <w:tc>
          <w:tcPr>
            <w:tcW w:w="594" w:type="dxa"/>
            <w:vAlign w:val="center"/>
          </w:tcPr>
          <w:p w14:paraId="55979081" w14:textId="77777777" w:rsidR="00D84E93" w:rsidRPr="00D65B5D" w:rsidRDefault="00D84E93" w:rsidP="00D65B5D">
            <w:pPr>
              <w:autoSpaceDE w:val="0"/>
              <w:autoSpaceDN w:val="0"/>
              <w:adjustRightInd w:val="0"/>
              <w:spacing w:line="240" w:lineRule="auto"/>
              <w:contextualSpacing/>
              <w:rPr>
                <w:rFonts w:ascii="Calibri Light" w:hAnsi="Calibri Light" w:cs="Calibri Light"/>
                <w:sz w:val="18"/>
                <w:szCs w:val="22"/>
              </w:rPr>
            </w:pPr>
            <w:r w:rsidRPr="00D65B5D">
              <w:rPr>
                <w:rFonts w:ascii="Calibri Light" w:hAnsi="Calibri Light" w:cs="Calibri Light"/>
                <w:sz w:val="18"/>
                <w:szCs w:val="22"/>
              </w:rPr>
              <w:t>10</w:t>
            </w:r>
          </w:p>
        </w:tc>
        <w:tc>
          <w:tcPr>
            <w:tcW w:w="7486" w:type="dxa"/>
            <w:vAlign w:val="center"/>
          </w:tcPr>
          <w:p w14:paraId="328F891F" w14:textId="77777777" w:rsidR="00D84E93" w:rsidRPr="00401C5A" w:rsidRDefault="00D84E93" w:rsidP="00D65B5D">
            <w:pPr>
              <w:autoSpaceDE w:val="0"/>
              <w:autoSpaceDN w:val="0"/>
              <w:adjustRightInd w:val="0"/>
              <w:spacing w:line="240" w:lineRule="auto"/>
              <w:contextualSpacing/>
              <w:rPr>
                <w:rFonts w:ascii="Calibri Light" w:hAnsi="Calibri Light" w:cs="Calibri Light"/>
                <w:sz w:val="18"/>
                <w:szCs w:val="18"/>
                <w:lang w:val="de-DE"/>
              </w:rPr>
            </w:pPr>
            <w:r w:rsidRPr="00401C5A">
              <w:rPr>
                <w:rFonts w:ascii="Calibri Light" w:hAnsi="Calibri Light" w:cs="Calibri Light"/>
                <w:sz w:val="18"/>
                <w:szCs w:val="18"/>
                <w:lang w:val="de-DE"/>
              </w:rPr>
              <w:t>Verwendung der Ernte des zurückliegenden Jahres</w:t>
            </w:r>
          </w:p>
        </w:tc>
        <w:sdt>
          <w:sdtPr>
            <w:rPr>
              <w:rFonts w:ascii="Calibri Light" w:hAnsi="Calibri Light" w:cs="Calibri Light"/>
            </w:rPr>
            <w:id w:val="-2110717597"/>
            <w14:checkbox>
              <w14:checked w14:val="0"/>
              <w14:checkedState w14:val="2612" w14:font="MS Gothic"/>
              <w14:uncheckedState w14:val="2610" w14:font="MS Gothic"/>
            </w14:checkbox>
          </w:sdtPr>
          <w:sdtContent>
            <w:tc>
              <w:tcPr>
                <w:tcW w:w="1276" w:type="dxa"/>
                <w:vAlign w:val="center"/>
              </w:tcPr>
              <w:p w14:paraId="67493737" w14:textId="40E34EFC" w:rsidR="00D84E93" w:rsidRPr="00D65B5D" w:rsidRDefault="000164E0" w:rsidP="00D65B5D">
                <w:pPr>
                  <w:autoSpaceDE w:val="0"/>
                  <w:autoSpaceDN w:val="0"/>
                  <w:adjustRightInd w:val="0"/>
                  <w:spacing w:line="240" w:lineRule="auto"/>
                  <w:contextualSpacing/>
                  <w:rPr>
                    <w:rFonts w:ascii="Calibri Light" w:hAnsi="Calibri Light" w:cs="Calibri Light"/>
                    <w:sz w:val="18"/>
                    <w:szCs w:val="18"/>
                  </w:rPr>
                </w:pPr>
                <w:r w:rsidRPr="00D65B5D">
                  <w:rPr>
                    <w:rFonts w:ascii="Segoe UI Symbol" w:eastAsia="MS Gothic" w:hAnsi="Segoe UI Symbol" w:cs="Segoe UI Symbol"/>
                  </w:rPr>
                  <w:t>☐</w:t>
                </w:r>
              </w:p>
            </w:tc>
          </w:sdtContent>
        </w:sdt>
      </w:tr>
      <w:tr w:rsidR="00401C5A" w:rsidRPr="00401C5A" w14:paraId="34FF4402" w14:textId="77777777" w:rsidTr="001D5713">
        <w:trPr>
          <w:trHeight w:hRule="exact" w:val="283"/>
        </w:trPr>
        <w:tc>
          <w:tcPr>
            <w:tcW w:w="594" w:type="dxa"/>
            <w:vAlign w:val="center"/>
          </w:tcPr>
          <w:p w14:paraId="45E60AF7" w14:textId="77777777" w:rsidR="00D84E93" w:rsidRPr="00D65B5D" w:rsidRDefault="00D84E93" w:rsidP="00D65B5D">
            <w:pPr>
              <w:autoSpaceDE w:val="0"/>
              <w:autoSpaceDN w:val="0"/>
              <w:adjustRightInd w:val="0"/>
              <w:spacing w:line="240" w:lineRule="auto"/>
              <w:contextualSpacing/>
              <w:rPr>
                <w:rFonts w:ascii="Calibri Light" w:hAnsi="Calibri Light" w:cs="Calibri Light"/>
                <w:sz w:val="18"/>
                <w:szCs w:val="22"/>
              </w:rPr>
            </w:pPr>
            <w:r w:rsidRPr="00D65B5D">
              <w:rPr>
                <w:rFonts w:ascii="Calibri Light" w:hAnsi="Calibri Light" w:cs="Calibri Light"/>
                <w:sz w:val="18"/>
                <w:szCs w:val="22"/>
              </w:rPr>
              <w:t>11</w:t>
            </w:r>
          </w:p>
        </w:tc>
        <w:tc>
          <w:tcPr>
            <w:tcW w:w="7486" w:type="dxa"/>
            <w:vAlign w:val="center"/>
          </w:tcPr>
          <w:p w14:paraId="253F7D2C" w14:textId="77777777" w:rsidR="00D84E93" w:rsidRPr="00401C5A" w:rsidRDefault="00D84E93" w:rsidP="00D65B5D">
            <w:pPr>
              <w:autoSpaceDE w:val="0"/>
              <w:autoSpaceDN w:val="0"/>
              <w:adjustRightInd w:val="0"/>
              <w:spacing w:line="240" w:lineRule="auto"/>
              <w:contextualSpacing/>
              <w:rPr>
                <w:rFonts w:ascii="Calibri Light" w:hAnsi="Calibri Light" w:cs="Calibri Light"/>
                <w:sz w:val="18"/>
                <w:szCs w:val="18"/>
              </w:rPr>
            </w:pPr>
            <w:r w:rsidRPr="00401C5A">
              <w:rPr>
                <w:rFonts w:ascii="Calibri Light" w:hAnsi="Calibri Light" w:cs="Calibri Light"/>
                <w:sz w:val="18"/>
                <w:szCs w:val="18"/>
              </w:rPr>
              <w:t>Lieferantenliste</w:t>
            </w:r>
          </w:p>
        </w:tc>
        <w:sdt>
          <w:sdtPr>
            <w:rPr>
              <w:rFonts w:ascii="Calibri Light" w:hAnsi="Calibri Light" w:cs="Calibri Light"/>
            </w:rPr>
            <w:id w:val="-692919416"/>
            <w14:checkbox>
              <w14:checked w14:val="0"/>
              <w14:checkedState w14:val="2612" w14:font="MS Gothic"/>
              <w14:uncheckedState w14:val="2610" w14:font="MS Gothic"/>
            </w14:checkbox>
          </w:sdtPr>
          <w:sdtContent>
            <w:tc>
              <w:tcPr>
                <w:tcW w:w="1276" w:type="dxa"/>
                <w:vAlign w:val="center"/>
              </w:tcPr>
              <w:p w14:paraId="0FB1D9DA" w14:textId="1A15C8E3" w:rsidR="00D84E93" w:rsidRPr="00D65B5D" w:rsidRDefault="000164E0" w:rsidP="00D65B5D">
                <w:pPr>
                  <w:autoSpaceDE w:val="0"/>
                  <w:autoSpaceDN w:val="0"/>
                  <w:adjustRightInd w:val="0"/>
                  <w:spacing w:line="240" w:lineRule="auto"/>
                  <w:contextualSpacing/>
                  <w:rPr>
                    <w:rFonts w:ascii="Calibri Light" w:hAnsi="Calibri Light" w:cs="Calibri Light"/>
                    <w:sz w:val="18"/>
                    <w:szCs w:val="18"/>
                  </w:rPr>
                </w:pPr>
                <w:r w:rsidRPr="00D65B5D">
                  <w:rPr>
                    <w:rFonts w:ascii="Segoe UI Symbol" w:eastAsia="MS Gothic" w:hAnsi="Segoe UI Symbol" w:cs="Segoe UI Symbol"/>
                  </w:rPr>
                  <w:t>☐</w:t>
                </w:r>
              </w:p>
            </w:tc>
          </w:sdtContent>
        </w:sdt>
      </w:tr>
      <w:tr w:rsidR="00401C5A" w:rsidRPr="00401C5A" w14:paraId="498E14D8" w14:textId="77777777" w:rsidTr="001D5713">
        <w:trPr>
          <w:trHeight w:hRule="exact" w:val="283"/>
        </w:trPr>
        <w:tc>
          <w:tcPr>
            <w:tcW w:w="594" w:type="dxa"/>
            <w:vAlign w:val="center"/>
          </w:tcPr>
          <w:p w14:paraId="3FE0C2F7" w14:textId="77777777" w:rsidR="00D84E93" w:rsidRPr="00D65B5D" w:rsidRDefault="00D84E93" w:rsidP="00D65B5D">
            <w:pPr>
              <w:autoSpaceDE w:val="0"/>
              <w:autoSpaceDN w:val="0"/>
              <w:adjustRightInd w:val="0"/>
              <w:spacing w:line="240" w:lineRule="auto"/>
              <w:contextualSpacing/>
              <w:rPr>
                <w:rFonts w:ascii="Calibri Light" w:hAnsi="Calibri Light" w:cs="Calibri Light"/>
                <w:sz w:val="18"/>
                <w:szCs w:val="22"/>
              </w:rPr>
            </w:pPr>
            <w:r w:rsidRPr="00D65B5D">
              <w:rPr>
                <w:rFonts w:ascii="Calibri Light" w:hAnsi="Calibri Light" w:cs="Calibri Light"/>
                <w:sz w:val="18"/>
                <w:szCs w:val="22"/>
              </w:rPr>
              <w:t>12</w:t>
            </w:r>
          </w:p>
        </w:tc>
        <w:tc>
          <w:tcPr>
            <w:tcW w:w="7486" w:type="dxa"/>
            <w:vAlign w:val="center"/>
          </w:tcPr>
          <w:p w14:paraId="2CA44716" w14:textId="5F2784B7" w:rsidR="00D84E93" w:rsidRPr="00401C5A" w:rsidRDefault="00D84E93" w:rsidP="00D65B5D">
            <w:pPr>
              <w:autoSpaceDE w:val="0"/>
              <w:autoSpaceDN w:val="0"/>
              <w:adjustRightInd w:val="0"/>
              <w:spacing w:line="240" w:lineRule="auto"/>
              <w:contextualSpacing/>
              <w:rPr>
                <w:rFonts w:ascii="Calibri Light" w:hAnsi="Calibri Light" w:cs="Calibri Light"/>
                <w:sz w:val="18"/>
                <w:szCs w:val="18"/>
              </w:rPr>
            </w:pPr>
            <w:r w:rsidRPr="00401C5A">
              <w:rPr>
                <w:rFonts w:ascii="Calibri Light" w:hAnsi="Calibri Light" w:cs="Calibri Light"/>
                <w:sz w:val="18"/>
                <w:szCs w:val="18"/>
              </w:rPr>
              <w:t>Bio-</w:t>
            </w:r>
            <w:r w:rsidR="007D382E" w:rsidRPr="00401C5A">
              <w:rPr>
                <w:rFonts w:ascii="Calibri Light" w:hAnsi="Calibri Light" w:cs="Calibri Light"/>
                <w:sz w:val="18"/>
                <w:szCs w:val="18"/>
              </w:rPr>
              <w:t xml:space="preserve">Zertifikate </w:t>
            </w:r>
            <w:r w:rsidRPr="00401C5A">
              <w:rPr>
                <w:rFonts w:ascii="Calibri Light" w:hAnsi="Calibri Light" w:cs="Calibri Light"/>
                <w:sz w:val="18"/>
                <w:szCs w:val="18"/>
              </w:rPr>
              <w:t>der Lieferanten</w:t>
            </w:r>
          </w:p>
        </w:tc>
        <w:sdt>
          <w:sdtPr>
            <w:rPr>
              <w:rFonts w:ascii="Calibri Light" w:hAnsi="Calibri Light" w:cs="Calibri Light"/>
            </w:rPr>
            <w:id w:val="-1584370992"/>
            <w14:checkbox>
              <w14:checked w14:val="0"/>
              <w14:checkedState w14:val="2612" w14:font="MS Gothic"/>
              <w14:uncheckedState w14:val="2610" w14:font="MS Gothic"/>
            </w14:checkbox>
          </w:sdtPr>
          <w:sdtContent>
            <w:tc>
              <w:tcPr>
                <w:tcW w:w="1276" w:type="dxa"/>
                <w:vAlign w:val="center"/>
              </w:tcPr>
              <w:p w14:paraId="22EF1890" w14:textId="7D363DBB" w:rsidR="00D84E93" w:rsidRPr="00D65B5D" w:rsidRDefault="000164E0" w:rsidP="00D65B5D">
                <w:pPr>
                  <w:autoSpaceDE w:val="0"/>
                  <w:autoSpaceDN w:val="0"/>
                  <w:adjustRightInd w:val="0"/>
                  <w:spacing w:line="240" w:lineRule="auto"/>
                  <w:contextualSpacing/>
                  <w:rPr>
                    <w:rFonts w:ascii="Calibri Light" w:hAnsi="Calibri Light" w:cs="Calibri Light"/>
                    <w:sz w:val="18"/>
                    <w:szCs w:val="18"/>
                  </w:rPr>
                </w:pPr>
                <w:r w:rsidRPr="00D65B5D">
                  <w:rPr>
                    <w:rFonts w:ascii="Segoe UI Symbol" w:eastAsia="MS Gothic" w:hAnsi="Segoe UI Symbol" w:cs="Segoe UI Symbol"/>
                  </w:rPr>
                  <w:t>☐</w:t>
                </w:r>
              </w:p>
            </w:tc>
          </w:sdtContent>
        </w:sdt>
      </w:tr>
      <w:tr w:rsidR="00401C5A" w:rsidRPr="00401C5A" w14:paraId="63F8CF4C" w14:textId="77777777" w:rsidTr="001D5713">
        <w:trPr>
          <w:trHeight w:hRule="exact" w:val="283"/>
        </w:trPr>
        <w:tc>
          <w:tcPr>
            <w:tcW w:w="594" w:type="dxa"/>
            <w:vAlign w:val="center"/>
          </w:tcPr>
          <w:p w14:paraId="6AC275B6" w14:textId="77777777" w:rsidR="00D84E93" w:rsidRPr="00D65B5D" w:rsidRDefault="00D84E93" w:rsidP="00D65B5D">
            <w:pPr>
              <w:autoSpaceDE w:val="0"/>
              <w:autoSpaceDN w:val="0"/>
              <w:adjustRightInd w:val="0"/>
              <w:spacing w:line="240" w:lineRule="auto"/>
              <w:contextualSpacing/>
              <w:rPr>
                <w:rFonts w:ascii="Calibri Light" w:hAnsi="Calibri Light" w:cs="Calibri Light"/>
                <w:sz w:val="18"/>
                <w:szCs w:val="22"/>
              </w:rPr>
            </w:pPr>
            <w:r w:rsidRPr="00D65B5D">
              <w:rPr>
                <w:rFonts w:ascii="Calibri Light" w:hAnsi="Calibri Light" w:cs="Calibri Light"/>
                <w:sz w:val="18"/>
                <w:szCs w:val="22"/>
              </w:rPr>
              <w:t>13</w:t>
            </w:r>
          </w:p>
        </w:tc>
        <w:tc>
          <w:tcPr>
            <w:tcW w:w="7486" w:type="dxa"/>
            <w:vAlign w:val="center"/>
          </w:tcPr>
          <w:p w14:paraId="412ABFC1" w14:textId="77777777" w:rsidR="00D84E93" w:rsidRPr="00401C5A" w:rsidRDefault="00D84E93" w:rsidP="00D65B5D">
            <w:pPr>
              <w:autoSpaceDE w:val="0"/>
              <w:autoSpaceDN w:val="0"/>
              <w:adjustRightInd w:val="0"/>
              <w:spacing w:line="240" w:lineRule="auto"/>
              <w:contextualSpacing/>
              <w:rPr>
                <w:rFonts w:ascii="Calibri Light" w:hAnsi="Calibri Light" w:cs="Calibri Light"/>
                <w:sz w:val="18"/>
                <w:szCs w:val="18"/>
              </w:rPr>
            </w:pPr>
            <w:r w:rsidRPr="00401C5A">
              <w:rPr>
                <w:rFonts w:ascii="Calibri Light" w:hAnsi="Calibri Light" w:cs="Calibri Light"/>
                <w:sz w:val="18"/>
                <w:szCs w:val="18"/>
              </w:rPr>
              <w:t>Kundenliste</w:t>
            </w:r>
          </w:p>
        </w:tc>
        <w:sdt>
          <w:sdtPr>
            <w:rPr>
              <w:rFonts w:ascii="Calibri Light" w:hAnsi="Calibri Light" w:cs="Calibri Light"/>
            </w:rPr>
            <w:id w:val="1238750778"/>
            <w14:checkbox>
              <w14:checked w14:val="0"/>
              <w14:checkedState w14:val="2612" w14:font="MS Gothic"/>
              <w14:uncheckedState w14:val="2610" w14:font="MS Gothic"/>
            </w14:checkbox>
          </w:sdtPr>
          <w:sdtContent>
            <w:tc>
              <w:tcPr>
                <w:tcW w:w="1276" w:type="dxa"/>
                <w:vAlign w:val="center"/>
              </w:tcPr>
              <w:p w14:paraId="200B1386" w14:textId="6A5D1F6C" w:rsidR="00D84E93" w:rsidRPr="00D65B5D" w:rsidRDefault="000164E0" w:rsidP="00D65B5D">
                <w:pPr>
                  <w:autoSpaceDE w:val="0"/>
                  <w:autoSpaceDN w:val="0"/>
                  <w:adjustRightInd w:val="0"/>
                  <w:spacing w:line="240" w:lineRule="auto"/>
                  <w:contextualSpacing/>
                  <w:rPr>
                    <w:rFonts w:ascii="Calibri Light" w:hAnsi="Calibri Light" w:cs="Calibri Light"/>
                    <w:sz w:val="18"/>
                    <w:szCs w:val="18"/>
                  </w:rPr>
                </w:pPr>
                <w:r w:rsidRPr="00D65B5D">
                  <w:rPr>
                    <w:rFonts w:ascii="Segoe UI Symbol" w:eastAsia="MS Gothic" w:hAnsi="Segoe UI Symbol" w:cs="Segoe UI Symbol"/>
                  </w:rPr>
                  <w:t>☐</w:t>
                </w:r>
              </w:p>
            </w:tc>
          </w:sdtContent>
        </w:sdt>
      </w:tr>
      <w:tr w:rsidR="00401C5A" w:rsidRPr="00401C5A" w14:paraId="13C59BE7" w14:textId="77777777" w:rsidTr="001D5713">
        <w:trPr>
          <w:trHeight w:hRule="exact" w:val="283"/>
        </w:trPr>
        <w:tc>
          <w:tcPr>
            <w:tcW w:w="594" w:type="dxa"/>
            <w:vAlign w:val="center"/>
          </w:tcPr>
          <w:p w14:paraId="5B358BB9" w14:textId="77777777" w:rsidR="00D84E93" w:rsidRPr="00D65B5D" w:rsidRDefault="00D84E93" w:rsidP="00D65B5D">
            <w:pPr>
              <w:autoSpaceDE w:val="0"/>
              <w:autoSpaceDN w:val="0"/>
              <w:adjustRightInd w:val="0"/>
              <w:spacing w:line="240" w:lineRule="auto"/>
              <w:contextualSpacing/>
              <w:rPr>
                <w:rFonts w:ascii="Calibri Light" w:hAnsi="Calibri Light" w:cs="Calibri Light"/>
                <w:sz w:val="18"/>
                <w:szCs w:val="22"/>
              </w:rPr>
            </w:pPr>
            <w:r w:rsidRPr="00D65B5D">
              <w:rPr>
                <w:rFonts w:ascii="Calibri Light" w:hAnsi="Calibri Light" w:cs="Calibri Light"/>
                <w:sz w:val="18"/>
                <w:szCs w:val="22"/>
              </w:rPr>
              <w:t>14</w:t>
            </w:r>
          </w:p>
        </w:tc>
        <w:tc>
          <w:tcPr>
            <w:tcW w:w="7486" w:type="dxa"/>
            <w:vAlign w:val="center"/>
          </w:tcPr>
          <w:p w14:paraId="57BA4E5E" w14:textId="5AC8A9DE" w:rsidR="00D84E93" w:rsidRPr="00401C5A" w:rsidRDefault="00D84E93" w:rsidP="00D65B5D">
            <w:pPr>
              <w:autoSpaceDE w:val="0"/>
              <w:autoSpaceDN w:val="0"/>
              <w:adjustRightInd w:val="0"/>
              <w:spacing w:line="240" w:lineRule="auto"/>
              <w:contextualSpacing/>
              <w:rPr>
                <w:rFonts w:ascii="Calibri Light" w:hAnsi="Calibri Light" w:cs="Calibri Light"/>
                <w:sz w:val="18"/>
                <w:szCs w:val="18"/>
              </w:rPr>
            </w:pPr>
            <w:r w:rsidRPr="00401C5A">
              <w:rPr>
                <w:rFonts w:ascii="Calibri Light" w:hAnsi="Calibri Light" w:cs="Calibri Light"/>
                <w:sz w:val="18"/>
                <w:szCs w:val="18"/>
              </w:rPr>
              <w:t>ggf. Ausnahmegenehmigungen</w:t>
            </w:r>
            <w:r w:rsidR="00FE275C" w:rsidRPr="00401C5A">
              <w:rPr>
                <w:rFonts w:ascii="Calibri Light" w:hAnsi="Calibri Light" w:cs="Calibri Light"/>
                <w:sz w:val="18"/>
                <w:szCs w:val="18"/>
              </w:rPr>
              <w:t xml:space="preserve"> </w:t>
            </w:r>
          </w:p>
        </w:tc>
        <w:sdt>
          <w:sdtPr>
            <w:rPr>
              <w:rFonts w:ascii="Calibri Light" w:hAnsi="Calibri Light" w:cs="Calibri Light"/>
            </w:rPr>
            <w:id w:val="588666689"/>
            <w14:checkbox>
              <w14:checked w14:val="0"/>
              <w14:checkedState w14:val="2612" w14:font="MS Gothic"/>
              <w14:uncheckedState w14:val="2610" w14:font="MS Gothic"/>
            </w14:checkbox>
          </w:sdtPr>
          <w:sdtContent>
            <w:tc>
              <w:tcPr>
                <w:tcW w:w="1276" w:type="dxa"/>
                <w:vAlign w:val="center"/>
              </w:tcPr>
              <w:p w14:paraId="215D4FA8" w14:textId="5EC1FAEE" w:rsidR="00D84E93" w:rsidRPr="00D65B5D" w:rsidRDefault="000164E0" w:rsidP="00D65B5D">
                <w:pPr>
                  <w:autoSpaceDE w:val="0"/>
                  <w:autoSpaceDN w:val="0"/>
                  <w:adjustRightInd w:val="0"/>
                  <w:spacing w:line="240" w:lineRule="auto"/>
                  <w:contextualSpacing/>
                  <w:rPr>
                    <w:rFonts w:ascii="Calibri Light" w:hAnsi="Calibri Light" w:cs="Calibri Light"/>
                    <w:sz w:val="18"/>
                    <w:szCs w:val="18"/>
                  </w:rPr>
                </w:pPr>
                <w:r w:rsidRPr="00D65B5D">
                  <w:rPr>
                    <w:rFonts w:ascii="Segoe UI Symbol" w:eastAsia="MS Gothic" w:hAnsi="Segoe UI Symbol" w:cs="Segoe UI Symbol"/>
                  </w:rPr>
                  <w:t>☐</w:t>
                </w:r>
              </w:p>
            </w:tc>
          </w:sdtContent>
        </w:sdt>
      </w:tr>
      <w:tr w:rsidR="00401C5A" w:rsidRPr="00401C5A" w14:paraId="34B241E1" w14:textId="77777777" w:rsidTr="001D5713">
        <w:trPr>
          <w:trHeight w:hRule="exact" w:val="283"/>
        </w:trPr>
        <w:tc>
          <w:tcPr>
            <w:tcW w:w="594" w:type="dxa"/>
            <w:vAlign w:val="center"/>
          </w:tcPr>
          <w:p w14:paraId="1EFAA56B" w14:textId="77777777" w:rsidR="00D84E93" w:rsidRPr="00D65B5D" w:rsidRDefault="00D84E93" w:rsidP="00D65B5D">
            <w:pPr>
              <w:autoSpaceDE w:val="0"/>
              <w:autoSpaceDN w:val="0"/>
              <w:adjustRightInd w:val="0"/>
              <w:spacing w:line="240" w:lineRule="auto"/>
              <w:contextualSpacing/>
              <w:rPr>
                <w:rFonts w:ascii="Calibri Light" w:hAnsi="Calibri Light" w:cs="Calibri Light"/>
                <w:sz w:val="18"/>
                <w:szCs w:val="22"/>
              </w:rPr>
            </w:pPr>
            <w:r w:rsidRPr="00D65B5D">
              <w:rPr>
                <w:rFonts w:ascii="Calibri Light" w:hAnsi="Calibri Light" w:cs="Calibri Light"/>
                <w:sz w:val="18"/>
                <w:szCs w:val="22"/>
              </w:rPr>
              <w:t>15</w:t>
            </w:r>
          </w:p>
        </w:tc>
        <w:tc>
          <w:tcPr>
            <w:tcW w:w="7486" w:type="dxa"/>
            <w:vAlign w:val="center"/>
          </w:tcPr>
          <w:p w14:paraId="10A8ABB4" w14:textId="77777777" w:rsidR="00D84E93" w:rsidRPr="00401C5A" w:rsidRDefault="00D84E93" w:rsidP="00D65B5D">
            <w:pPr>
              <w:autoSpaceDE w:val="0"/>
              <w:autoSpaceDN w:val="0"/>
              <w:adjustRightInd w:val="0"/>
              <w:spacing w:line="240" w:lineRule="auto"/>
              <w:contextualSpacing/>
              <w:rPr>
                <w:rFonts w:ascii="Calibri Light" w:hAnsi="Calibri Light" w:cs="Calibri Light"/>
                <w:sz w:val="18"/>
                <w:szCs w:val="18"/>
              </w:rPr>
            </w:pPr>
            <w:r w:rsidRPr="00401C5A">
              <w:rPr>
                <w:rFonts w:ascii="Calibri Light" w:hAnsi="Calibri Light" w:cs="Calibri Light"/>
                <w:sz w:val="18"/>
                <w:szCs w:val="18"/>
              </w:rPr>
              <w:t>Nährstoffbilanz, Bodenuntersuchung</w:t>
            </w:r>
          </w:p>
        </w:tc>
        <w:sdt>
          <w:sdtPr>
            <w:rPr>
              <w:rFonts w:ascii="Calibri Light" w:hAnsi="Calibri Light" w:cs="Calibri Light"/>
            </w:rPr>
            <w:id w:val="-1517838023"/>
            <w14:checkbox>
              <w14:checked w14:val="0"/>
              <w14:checkedState w14:val="2612" w14:font="MS Gothic"/>
              <w14:uncheckedState w14:val="2610" w14:font="MS Gothic"/>
            </w14:checkbox>
          </w:sdtPr>
          <w:sdtContent>
            <w:tc>
              <w:tcPr>
                <w:tcW w:w="1276" w:type="dxa"/>
                <w:vAlign w:val="center"/>
              </w:tcPr>
              <w:p w14:paraId="0A994329" w14:textId="321F0FE9" w:rsidR="00D84E93" w:rsidRPr="00D65B5D" w:rsidRDefault="000164E0" w:rsidP="00D65B5D">
                <w:pPr>
                  <w:autoSpaceDE w:val="0"/>
                  <w:autoSpaceDN w:val="0"/>
                  <w:adjustRightInd w:val="0"/>
                  <w:spacing w:line="240" w:lineRule="auto"/>
                  <w:contextualSpacing/>
                  <w:rPr>
                    <w:rFonts w:ascii="Calibri Light" w:hAnsi="Calibri Light" w:cs="Calibri Light"/>
                    <w:sz w:val="18"/>
                    <w:szCs w:val="18"/>
                  </w:rPr>
                </w:pPr>
                <w:r w:rsidRPr="00D65B5D">
                  <w:rPr>
                    <w:rFonts w:ascii="Segoe UI Symbol" w:eastAsia="MS Gothic" w:hAnsi="Segoe UI Symbol" w:cs="Segoe UI Symbol"/>
                  </w:rPr>
                  <w:t>☐</w:t>
                </w:r>
              </w:p>
            </w:tc>
          </w:sdtContent>
        </w:sdt>
      </w:tr>
      <w:tr w:rsidR="00401C5A" w:rsidRPr="00401C5A" w14:paraId="2D5821D9" w14:textId="77777777" w:rsidTr="001D5713">
        <w:trPr>
          <w:trHeight w:hRule="exact" w:val="283"/>
        </w:trPr>
        <w:tc>
          <w:tcPr>
            <w:tcW w:w="594" w:type="dxa"/>
            <w:vAlign w:val="center"/>
          </w:tcPr>
          <w:p w14:paraId="3596213E" w14:textId="77777777" w:rsidR="00D84E93" w:rsidRPr="00D65B5D" w:rsidRDefault="00D84E93" w:rsidP="00D65B5D">
            <w:pPr>
              <w:autoSpaceDE w:val="0"/>
              <w:autoSpaceDN w:val="0"/>
              <w:adjustRightInd w:val="0"/>
              <w:spacing w:line="240" w:lineRule="auto"/>
              <w:contextualSpacing/>
              <w:rPr>
                <w:rFonts w:ascii="Calibri Light" w:hAnsi="Calibri Light" w:cs="Calibri Light"/>
                <w:sz w:val="18"/>
                <w:szCs w:val="22"/>
              </w:rPr>
            </w:pPr>
            <w:r w:rsidRPr="00D65B5D">
              <w:rPr>
                <w:rFonts w:ascii="Calibri Light" w:hAnsi="Calibri Light" w:cs="Calibri Light"/>
                <w:sz w:val="18"/>
                <w:szCs w:val="22"/>
              </w:rPr>
              <w:t>16</w:t>
            </w:r>
          </w:p>
        </w:tc>
        <w:tc>
          <w:tcPr>
            <w:tcW w:w="7486" w:type="dxa"/>
            <w:vAlign w:val="center"/>
          </w:tcPr>
          <w:p w14:paraId="4098C28A" w14:textId="67D197E1" w:rsidR="00D84E93" w:rsidRPr="00401C5A" w:rsidRDefault="00D84E93" w:rsidP="00D65B5D">
            <w:pPr>
              <w:autoSpaceDE w:val="0"/>
              <w:autoSpaceDN w:val="0"/>
              <w:adjustRightInd w:val="0"/>
              <w:spacing w:line="240" w:lineRule="auto"/>
              <w:contextualSpacing/>
              <w:rPr>
                <w:rFonts w:ascii="Calibri Light" w:hAnsi="Calibri Light" w:cs="Calibri Light"/>
                <w:sz w:val="18"/>
                <w:szCs w:val="18"/>
              </w:rPr>
            </w:pPr>
            <w:r w:rsidRPr="00401C5A">
              <w:rPr>
                <w:rFonts w:ascii="Calibri Light" w:hAnsi="Calibri Light" w:cs="Calibri Light"/>
                <w:sz w:val="18"/>
                <w:szCs w:val="18"/>
              </w:rPr>
              <w:t xml:space="preserve">Lagerbestände </w:t>
            </w:r>
          </w:p>
        </w:tc>
        <w:sdt>
          <w:sdtPr>
            <w:rPr>
              <w:rFonts w:ascii="Calibri Light" w:hAnsi="Calibri Light" w:cs="Calibri Light"/>
              <w:sz w:val="20"/>
            </w:rPr>
            <w:id w:val="-647819559"/>
            <w14:checkbox>
              <w14:checked w14:val="0"/>
              <w14:checkedState w14:val="2612" w14:font="MS Gothic"/>
              <w14:uncheckedState w14:val="2610" w14:font="MS Gothic"/>
            </w14:checkbox>
          </w:sdtPr>
          <w:sdtContent>
            <w:tc>
              <w:tcPr>
                <w:tcW w:w="1276" w:type="dxa"/>
                <w:vAlign w:val="center"/>
              </w:tcPr>
              <w:p w14:paraId="3F6C0066" w14:textId="7577120F" w:rsidR="00D84E93" w:rsidRPr="00D65B5D" w:rsidRDefault="000164E0" w:rsidP="00D65B5D">
                <w:pPr>
                  <w:pStyle w:val="Metadata"/>
                  <w:spacing w:line="240" w:lineRule="auto"/>
                  <w:contextualSpacing/>
                  <w:rPr>
                    <w:rFonts w:ascii="Calibri Light" w:hAnsi="Calibri Light" w:cs="Calibri Light"/>
                    <w:szCs w:val="18"/>
                  </w:rPr>
                </w:pPr>
                <w:r w:rsidRPr="00D65B5D">
                  <w:rPr>
                    <w:rFonts w:ascii="Segoe UI Symbol" w:eastAsia="MS Gothic" w:hAnsi="Segoe UI Symbol" w:cs="Segoe UI Symbol"/>
                  </w:rPr>
                  <w:t>☐</w:t>
                </w:r>
              </w:p>
            </w:tc>
          </w:sdtContent>
        </w:sdt>
      </w:tr>
      <w:tr w:rsidR="00401C5A" w:rsidRPr="00401C5A" w14:paraId="05A727A5" w14:textId="77777777" w:rsidTr="001D5713">
        <w:trPr>
          <w:trHeight w:hRule="exact" w:val="283"/>
        </w:trPr>
        <w:tc>
          <w:tcPr>
            <w:tcW w:w="594" w:type="dxa"/>
            <w:vAlign w:val="center"/>
          </w:tcPr>
          <w:p w14:paraId="29173EAD" w14:textId="77777777" w:rsidR="00D84E93" w:rsidRPr="00D65B5D" w:rsidRDefault="00D84E93" w:rsidP="00D65B5D">
            <w:pPr>
              <w:autoSpaceDE w:val="0"/>
              <w:autoSpaceDN w:val="0"/>
              <w:adjustRightInd w:val="0"/>
              <w:spacing w:line="240" w:lineRule="auto"/>
              <w:contextualSpacing/>
              <w:rPr>
                <w:rFonts w:ascii="Calibri Light" w:hAnsi="Calibri Light" w:cs="Calibri Light"/>
                <w:sz w:val="18"/>
                <w:szCs w:val="22"/>
              </w:rPr>
            </w:pPr>
            <w:r w:rsidRPr="00D65B5D">
              <w:rPr>
                <w:rFonts w:ascii="Calibri Light" w:hAnsi="Calibri Light" w:cs="Calibri Light"/>
                <w:sz w:val="18"/>
                <w:szCs w:val="22"/>
              </w:rPr>
              <w:t>17</w:t>
            </w:r>
          </w:p>
        </w:tc>
        <w:tc>
          <w:tcPr>
            <w:tcW w:w="7486" w:type="dxa"/>
            <w:vAlign w:val="center"/>
          </w:tcPr>
          <w:p w14:paraId="7BCC3934" w14:textId="77777777" w:rsidR="00D84E93" w:rsidRPr="00401C5A" w:rsidRDefault="00D84E93" w:rsidP="00D65B5D">
            <w:pPr>
              <w:autoSpaceDE w:val="0"/>
              <w:autoSpaceDN w:val="0"/>
              <w:adjustRightInd w:val="0"/>
              <w:spacing w:line="240" w:lineRule="auto"/>
              <w:contextualSpacing/>
              <w:rPr>
                <w:rFonts w:ascii="Calibri Light" w:hAnsi="Calibri Light" w:cs="Calibri Light"/>
                <w:sz w:val="18"/>
                <w:szCs w:val="18"/>
              </w:rPr>
            </w:pPr>
            <w:r w:rsidRPr="00401C5A">
              <w:rPr>
                <w:rFonts w:ascii="Calibri Light" w:hAnsi="Calibri Light" w:cs="Calibri Light"/>
                <w:sz w:val="18"/>
                <w:szCs w:val="18"/>
              </w:rPr>
              <w:t>Beschwerdemanagement</w:t>
            </w:r>
          </w:p>
        </w:tc>
        <w:sdt>
          <w:sdtPr>
            <w:rPr>
              <w:rFonts w:ascii="Calibri Light" w:hAnsi="Calibri Light" w:cs="Calibri Light"/>
              <w:sz w:val="20"/>
            </w:rPr>
            <w:id w:val="-403143654"/>
            <w14:checkbox>
              <w14:checked w14:val="0"/>
              <w14:checkedState w14:val="2612" w14:font="MS Gothic"/>
              <w14:uncheckedState w14:val="2610" w14:font="MS Gothic"/>
            </w14:checkbox>
          </w:sdtPr>
          <w:sdtContent>
            <w:tc>
              <w:tcPr>
                <w:tcW w:w="1276" w:type="dxa"/>
                <w:vAlign w:val="center"/>
              </w:tcPr>
              <w:p w14:paraId="64BB6F3B" w14:textId="1D9EFAFB" w:rsidR="00D84E93" w:rsidRPr="00D65B5D" w:rsidRDefault="000164E0" w:rsidP="00D65B5D">
                <w:pPr>
                  <w:pStyle w:val="Metadata"/>
                  <w:spacing w:line="240" w:lineRule="auto"/>
                  <w:contextualSpacing/>
                  <w:rPr>
                    <w:rFonts w:ascii="Calibri Light" w:hAnsi="Calibri Light" w:cs="Calibri Light"/>
                    <w:noProof w:val="0"/>
                    <w:szCs w:val="18"/>
                  </w:rPr>
                </w:pPr>
                <w:r w:rsidRPr="00D65B5D">
                  <w:rPr>
                    <w:rFonts w:ascii="Segoe UI Symbol" w:eastAsia="MS Gothic" w:hAnsi="Segoe UI Symbol" w:cs="Segoe UI Symbol"/>
                  </w:rPr>
                  <w:t>☐</w:t>
                </w:r>
              </w:p>
            </w:tc>
          </w:sdtContent>
        </w:sdt>
      </w:tr>
      <w:tr w:rsidR="00401C5A" w:rsidRPr="00401C5A" w14:paraId="36FFE559" w14:textId="77777777" w:rsidTr="001D5713">
        <w:trPr>
          <w:trHeight w:hRule="exact" w:val="283"/>
        </w:trPr>
        <w:tc>
          <w:tcPr>
            <w:tcW w:w="594" w:type="dxa"/>
            <w:vAlign w:val="center"/>
          </w:tcPr>
          <w:p w14:paraId="1560ABCB" w14:textId="555042F7" w:rsidR="00863AAB" w:rsidRPr="00D65B5D" w:rsidRDefault="00863AAB" w:rsidP="00D65B5D">
            <w:pPr>
              <w:autoSpaceDE w:val="0"/>
              <w:autoSpaceDN w:val="0"/>
              <w:adjustRightInd w:val="0"/>
              <w:spacing w:line="240" w:lineRule="auto"/>
              <w:contextualSpacing/>
              <w:rPr>
                <w:rFonts w:ascii="Calibri Light" w:hAnsi="Calibri Light" w:cs="Calibri Light"/>
                <w:sz w:val="18"/>
                <w:szCs w:val="22"/>
              </w:rPr>
            </w:pPr>
            <w:r w:rsidRPr="00D65B5D">
              <w:rPr>
                <w:rFonts w:ascii="Calibri Light" w:hAnsi="Calibri Light" w:cs="Calibri Light"/>
                <w:sz w:val="18"/>
                <w:szCs w:val="22"/>
              </w:rPr>
              <w:t>18</w:t>
            </w:r>
          </w:p>
        </w:tc>
        <w:tc>
          <w:tcPr>
            <w:tcW w:w="7486" w:type="dxa"/>
            <w:vAlign w:val="center"/>
          </w:tcPr>
          <w:p w14:paraId="38AB4078" w14:textId="120E60CD" w:rsidR="00863AAB" w:rsidRPr="00401C5A" w:rsidRDefault="00863AAB" w:rsidP="00D65B5D">
            <w:pPr>
              <w:autoSpaceDE w:val="0"/>
              <w:autoSpaceDN w:val="0"/>
              <w:adjustRightInd w:val="0"/>
              <w:spacing w:line="240" w:lineRule="auto"/>
              <w:contextualSpacing/>
              <w:rPr>
                <w:rFonts w:ascii="Calibri Light" w:hAnsi="Calibri Light" w:cs="Calibri Light"/>
                <w:sz w:val="18"/>
                <w:szCs w:val="18"/>
                <w:lang w:val="de-DE"/>
              </w:rPr>
            </w:pPr>
            <w:r w:rsidRPr="00401C5A">
              <w:rPr>
                <w:rFonts w:ascii="Calibri Light" w:hAnsi="Calibri Light" w:cs="Calibri Light"/>
                <w:sz w:val="18"/>
                <w:szCs w:val="18"/>
                <w:lang w:val="de-DE"/>
              </w:rPr>
              <w:t>Risikobewertung und Festlegung von Vorbeuge/Vorsorgemaßnahmen</w:t>
            </w:r>
          </w:p>
        </w:tc>
        <w:sdt>
          <w:sdtPr>
            <w:rPr>
              <w:rFonts w:ascii="Calibri Light" w:hAnsi="Calibri Light" w:cs="Calibri Light"/>
              <w:sz w:val="20"/>
            </w:rPr>
            <w:id w:val="-1239784246"/>
            <w14:checkbox>
              <w14:checked w14:val="0"/>
              <w14:checkedState w14:val="2612" w14:font="MS Gothic"/>
              <w14:uncheckedState w14:val="2610" w14:font="MS Gothic"/>
            </w14:checkbox>
          </w:sdtPr>
          <w:sdtContent>
            <w:tc>
              <w:tcPr>
                <w:tcW w:w="1276" w:type="dxa"/>
                <w:vAlign w:val="center"/>
              </w:tcPr>
              <w:p w14:paraId="1CD51E80" w14:textId="7EA252EB" w:rsidR="00863AAB" w:rsidRPr="00D65B5D" w:rsidRDefault="00863AAB" w:rsidP="00D65B5D">
                <w:pPr>
                  <w:pStyle w:val="Metadata"/>
                  <w:spacing w:line="240" w:lineRule="auto"/>
                  <w:contextualSpacing/>
                  <w:rPr>
                    <w:rFonts w:ascii="Calibri Light" w:hAnsi="Calibri Light" w:cs="Calibri Light"/>
                    <w:sz w:val="20"/>
                  </w:rPr>
                </w:pPr>
                <w:r w:rsidRPr="00D65B5D">
                  <w:rPr>
                    <w:rFonts w:ascii="Segoe UI Symbol" w:eastAsia="MS Gothic" w:hAnsi="Segoe UI Symbol" w:cs="Segoe UI Symbol"/>
                  </w:rPr>
                  <w:t>☐</w:t>
                </w:r>
              </w:p>
            </w:tc>
          </w:sdtContent>
        </w:sdt>
      </w:tr>
      <w:tr w:rsidR="00401C5A" w:rsidRPr="00401C5A" w14:paraId="742BD23A" w14:textId="77777777" w:rsidTr="001D5713">
        <w:trPr>
          <w:trHeight w:hRule="exact" w:val="283"/>
        </w:trPr>
        <w:tc>
          <w:tcPr>
            <w:tcW w:w="9356" w:type="dxa"/>
            <w:gridSpan w:val="3"/>
            <w:shd w:val="clear" w:color="auto" w:fill="B8CCE4" w:themeFill="accent1" w:themeFillTint="66"/>
            <w:vAlign w:val="center"/>
          </w:tcPr>
          <w:p w14:paraId="78A8860E" w14:textId="424B30AA" w:rsidR="00D84E93" w:rsidRPr="00401C5A" w:rsidRDefault="00D84E93" w:rsidP="00D65B5D">
            <w:pPr>
              <w:pStyle w:val="Metadata"/>
              <w:spacing w:line="240" w:lineRule="auto"/>
              <w:contextualSpacing/>
              <w:rPr>
                <w:rFonts w:ascii="Calibri Light" w:hAnsi="Calibri Light" w:cs="Calibri Light"/>
                <w:noProof w:val="0"/>
                <w:szCs w:val="18"/>
                <w:lang w:val="de-DE"/>
              </w:rPr>
            </w:pPr>
            <w:r w:rsidRPr="00401C5A">
              <w:rPr>
                <w:rFonts w:ascii="Calibri Light" w:hAnsi="Calibri Light" w:cs="Calibri Light"/>
                <w:b/>
                <w:bCs/>
                <w:lang w:val="de-DE"/>
              </w:rPr>
              <w:t>Zusätzlich bei Vergabe an Dritte/Lohnherstellung</w:t>
            </w:r>
            <w:r w:rsidR="00CD28FD" w:rsidRPr="00401C5A">
              <w:rPr>
                <w:rFonts w:ascii="Calibri Light" w:hAnsi="Calibri Light" w:cs="Calibri Light"/>
                <w:b/>
                <w:bCs/>
                <w:lang w:val="de-DE"/>
              </w:rPr>
              <w:t xml:space="preserve">                                                                                                                  </w:t>
            </w:r>
            <w:sdt>
              <w:sdtPr>
                <w:rPr>
                  <w:rFonts w:ascii="Calibri Light" w:hAnsi="Calibri Light" w:cs="Calibri Light"/>
                  <w:sz w:val="20"/>
                  <w:szCs w:val="22"/>
                  <w:lang w:val="de-DE"/>
                </w:rPr>
                <w:id w:val="-1864811065"/>
                <w14:checkbox>
                  <w14:checked w14:val="0"/>
                  <w14:checkedState w14:val="2612" w14:font="MS Gothic"/>
                  <w14:uncheckedState w14:val="2610" w14:font="MS Gothic"/>
                </w14:checkbox>
              </w:sdtPr>
              <w:sdtContent>
                <w:r w:rsidR="00CD28FD" w:rsidRPr="00401C5A">
                  <w:rPr>
                    <w:rFonts w:ascii="Segoe UI Symbol" w:eastAsia="MS Gothic" w:hAnsi="Segoe UI Symbol" w:cs="Segoe UI Symbol"/>
                    <w:sz w:val="20"/>
                    <w:szCs w:val="22"/>
                    <w:lang w:val="de-DE"/>
                  </w:rPr>
                  <w:t>☐</w:t>
                </w:r>
              </w:sdtContent>
            </w:sdt>
            <w:r w:rsidR="00CD28FD" w:rsidRPr="00401C5A">
              <w:rPr>
                <w:rFonts w:ascii="Calibri Light" w:hAnsi="Calibri Light" w:cs="Calibri Light"/>
                <w:sz w:val="20"/>
                <w:szCs w:val="22"/>
                <w:lang w:val="de-DE"/>
              </w:rPr>
              <w:t xml:space="preserve"> </w:t>
            </w:r>
            <w:r w:rsidR="00CD28FD" w:rsidRPr="00401C5A">
              <w:rPr>
                <w:rFonts w:ascii="Calibri Light" w:hAnsi="Calibri Light" w:cs="Calibri Light"/>
                <w:lang w:val="de-DE"/>
              </w:rPr>
              <w:t>Entfällt</w:t>
            </w:r>
          </w:p>
        </w:tc>
      </w:tr>
      <w:tr w:rsidR="00401C5A" w:rsidRPr="00401C5A" w14:paraId="4CCE5614" w14:textId="77777777" w:rsidTr="001D5713">
        <w:trPr>
          <w:trHeight w:hRule="exact" w:val="283"/>
        </w:trPr>
        <w:tc>
          <w:tcPr>
            <w:tcW w:w="594" w:type="dxa"/>
            <w:vAlign w:val="center"/>
          </w:tcPr>
          <w:p w14:paraId="502CE0BF" w14:textId="517D3B22" w:rsidR="00D84E93" w:rsidRPr="00D65B5D" w:rsidRDefault="00D84E93" w:rsidP="00D65B5D">
            <w:pPr>
              <w:autoSpaceDE w:val="0"/>
              <w:autoSpaceDN w:val="0"/>
              <w:adjustRightInd w:val="0"/>
              <w:spacing w:line="240" w:lineRule="auto"/>
              <w:contextualSpacing/>
              <w:rPr>
                <w:rFonts w:ascii="Calibri Light" w:hAnsi="Calibri Light" w:cs="Calibri Light"/>
                <w:sz w:val="18"/>
                <w:szCs w:val="22"/>
              </w:rPr>
            </w:pPr>
            <w:r w:rsidRPr="00D65B5D">
              <w:rPr>
                <w:rFonts w:ascii="Calibri Light" w:hAnsi="Calibri Light" w:cs="Calibri Light"/>
                <w:sz w:val="18"/>
                <w:szCs w:val="22"/>
              </w:rPr>
              <w:t>1</w:t>
            </w:r>
            <w:r w:rsidR="00863AAB" w:rsidRPr="00D65B5D">
              <w:rPr>
                <w:rFonts w:ascii="Calibri Light" w:hAnsi="Calibri Light" w:cs="Calibri Light"/>
                <w:sz w:val="18"/>
                <w:szCs w:val="22"/>
              </w:rPr>
              <w:t>9</w:t>
            </w:r>
          </w:p>
        </w:tc>
        <w:tc>
          <w:tcPr>
            <w:tcW w:w="7486" w:type="dxa"/>
            <w:vAlign w:val="center"/>
          </w:tcPr>
          <w:p w14:paraId="64B6EBF5" w14:textId="77777777" w:rsidR="00D84E93" w:rsidRPr="00401C5A" w:rsidRDefault="00D84E93" w:rsidP="00D65B5D">
            <w:pPr>
              <w:autoSpaceDE w:val="0"/>
              <w:autoSpaceDN w:val="0"/>
              <w:adjustRightInd w:val="0"/>
              <w:spacing w:line="240" w:lineRule="auto"/>
              <w:contextualSpacing/>
              <w:rPr>
                <w:rFonts w:ascii="Calibri Light" w:hAnsi="Calibri Light" w:cs="Calibri Light"/>
                <w:sz w:val="18"/>
                <w:szCs w:val="18"/>
              </w:rPr>
            </w:pPr>
            <w:r w:rsidRPr="00401C5A">
              <w:rPr>
                <w:rFonts w:ascii="Calibri Light" w:hAnsi="Calibri Light" w:cs="Calibri Light"/>
                <w:sz w:val="18"/>
                <w:szCs w:val="18"/>
              </w:rPr>
              <w:t>Liste der Subunternehmer</w:t>
            </w:r>
          </w:p>
        </w:tc>
        <w:sdt>
          <w:sdtPr>
            <w:rPr>
              <w:rFonts w:ascii="Calibri Light" w:hAnsi="Calibri Light" w:cs="Calibri Light"/>
            </w:rPr>
            <w:id w:val="-300075293"/>
            <w14:checkbox>
              <w14:checked w14:val="0"/>
              <w14:checkedState w14:val="2612" w14:font="MS Gothic"/>
              <w14:uncheckedState w14:val="2610" w14:font="MS Gothic"/>
            </w14:checkbox>
          </w:sdtPr>
          <w:sdtContent>
            <w:tc>
              <w:tcPr>
                <w:tcW w:w="1276" w:type="dxa"/>
                <w:vAlign w:val="center"/>
              </w:tcPr>
              <w:p w14:paraId="5886F769" w14:textId="67963AB6" w:rsidR="00D84E93" w:rsidRPr="00D65B5D" w:rsidRDefault="000164E0" w:rsidP="00D65B5D">
                <w:pPr>
                  <w:autoSpaceDE w:val="0"/>
                  <w:autoSpaceDN w:val="0"/>
                  <w:adjustRightInd w:val="0"/>
                  <w:spacing w:line="240" w:lineRule="auto"/>
                  <w:contextualSpacing/>
                  <w:rPr>
                    <w:rFonts w:ascii="Calibri Light" w:hAnsi="Calibri Light" w:cs="Calibri Light"/>
                    <w:sz w:val="18"/>
                    <w:szCs w:val="18"/>
                  </w:rPr>
                </w:pPr>
                <w:r w:rsidRPr="00D65B5D">
                  <w:rPr>
                    <w:rFonts w:ascii="Segoe UI Symbol" w:eastAsia="MS Gothic" w:hAnsi="Segoe UI Symbol" w:cs="Segoe UI Symbol"/>
                  </w:rPr>
                  <w:t>☐</w:t>
                </w:r>
              </w:p>
            </w:tc>
          </w:sdtContent>
        </w:sdt>
      </w:tr>
      <w:tr w:rsidR="00401C5A" w:rsidRPr="00401C5A" w14:paraId="57930586" w14:textId="77777777" w:rsidTr="001D5713">
        <w:trPr>
          <w:trHeight w:hRule="exact" w:val="283"/>
        </w:trPr>
        <w:tc>
          <w:tcPr>
            <w:tcW w:w="594" w:type="dxa"/>
            <w:vAlign w:val="center"/>
          </w:tcPr>
          <w:p w14:paraId="22C91C6D" w14:textId="3E2D776D" w:rsidR="00D84E93" w:rsidRPr="00D65B5D" w:rsidRDefault="00863AAB" w:rsidP="00D65B5D">
            <w:pPr>
              <w:autoSpaceDE w:val="0"/>
              <w:autoSpaceDN w:val="0"/>
              <w:adjustRightInd w:val="0"/>
              <w:spacing w:line="240" w:lineRule="auto"/>
              <w:contextualSpacing/>
              <w:rPr>
                <w:rFonts w:ascii="Calibri Light" w:hAnsi="Calibri Light" w:cs="Calibri Light"/>
                <w:sz w:val="18"/>
                <w:szCs w:val="22"/>
              </w:rPr>
            </w:pPr>
            <w:r w:rsidRPr="00D65B5D">
              <w:rPr>
                <w:rFonts w:ascii="Calibri Light" w:hAnsi="Calibri Light" w:cs="Calibri Light"/>
                <w:sz w:val="18"/>
                <w:szCs w:val="22"/>
              </w:rPr>
              <w:t>20</w:t>
            </w:r>
          </w:p>
        </w:tc>
        <w:tc>
          <w:tcPr>
            <w:tcW w:w="7486" w:type="dxa"/>
            <w:vAlign w:val="center"/>
          </w:tcPr>
          <w:p w14:paraId="18544F4D" w14:textId="77777777" w:rsidR="00D84E93" w:rsidRPr="00401C5A" w:rsidRDefault="00D84E93" w:rsidP="00D65B5D">
            <w:pPr>
              <w:autoSpaceDE w:val="0"/>
              <w:autoSpaceDN w:val="0"/>
              <w:adjustRightInd w:val="0"/>
              <w:spacing w:line="240" w:lineRule="auto"/>
              <w:contextualSpacing/>
              <w:rPr>
                <w:rFonts w:ascii="Calibri Light" w:hAnsi="Calibri Light" w:cs="Calibri Light"/>
                <w:sz w:val="18"/>
                <w:szCs w:val="18"/>
              </w:rPr>
            </w:pPr>
            <w:r w:rsidRPr="00401C5A">
              <w:rPr>
                <w:rFonts w:ascii="Calibri Light" w:hAnsi="Calibri Light" w:cs="Calibri Light"/>
                <w:sz w:val="18"/>
                <w:szCs w:val="18"/>
              </w:rPr>
              <w:t>Subunternehmervereinbarung</w:t>
            </w:r>
          </w:p>
        </w:tc>
        <w:sdt>
          <w:sdtPr>
            <w:rPr>
              <w:rFonts w:ascii="Calibri Light" w:hAnsi="Calibri Light" w:cs="Calibri Light"/>
            </w:rPr>
            <w:id w:val="-1381618368"/>
            <w14:checkbox>
              <w14:checked w14:val="0"/>
              <w14:checkedState w14:val="2612" w14:font="MS Gothic"/>
              <w14:uncheckedState w14:val="2610" w14:font="MS Gothic"/>
            </w14:checkbox>
          </w:sdtPr>
          <w:sdtContent>
            <w:tc>
              <w:tcPr>
                <w:tcW w:w="1276" w:type="dxa"/>
                <w:vAlign w:val="center"/>
              </w:tcPr>
              <w:p w14:paraId="7572FE4F" w14:textId="21C11167" w:rsidR="00D84E93" w:rsidRPr="00D65B5D" w:rsidRDefault="000164E0" w:rsidP="00D65B5D">
                <w:pPr>
                  <w:autoSpaceDE w:val="0"/>
                  <w:autoSpaceDN w:val="0"/>
                  <w:adjustRightInd w:val="0"/>
                  <w:spacing w:line="240" w:lineRule="auto"/>
                  <w:contextualSpacing/>
                  <w:rPr>
                    <w:rFonts w:ascii="Calibri Light" w:hAnsi="Calibri Light" w:cs="Calibri Light"/>
                    <w:sz w:val="18"/>
                    <w:szCs w:val="18"/>
                  </w:rPr>
                </w:pPr>
                <w:r w:rsidRPr="00D65B5D">
                  <w:rPr>
                    <w:rFonts w:ascii="Segoe UI Symbol" w:eastAsia="MS Gothic" w:hAnsi="Segoe UI Symbol" w:cs="Segoe UI Symbol"/>
                  </w:rPr>
                  <w:t>☐</w:t>
                </w:r>
              </w:p>
            </w:tc>
          </w:sdtContent>
        </w:sdt>
      </w:tr>
      <w:tr w:rsidR="00401C5A" w:rsidRPr="00401C5A" w14:paraId="77B5AD5C" w14:textId="77777777" w:rsidTr="001D5713">
        <w:trPr>
          <w:trHeight w:hRule="exact" w:val="283"/>
        </w:trPr>
        <w:tc>
          <w:tcPr>
            <w:tcW w:w="594" w:type="dxa"/>
            <w:vAlign w:val="center"/>
          </w:tcPr>
          <w:p w14:paraId="3E47C404" w14:textId="4CEE0241" w:rsidR="00D84E93" w:rsidRPr="00D65B5D" w:rsidRDefault="00D84E93" w:rsidP="00D65B5D">
            <w:pPr>
              <w:autoSpaceDE w:val="0"/>
              <w:autoSpaceDN w:val="0"/>
              <w:adjustRightInd w:val="0"/>
              <w:spacing w:line="240" w:lineRule="auto"/>
              <w:contextualSpacing/>
              <w:rPr>
                <w:rFonts w:ascii="Calibri Light" w:hAnsi="Calibri Light" w:cs="Calibri Light"/>
                <w:sz w:val="18"/>
                <w:szCs w:val="22"/>
              </w:rPr>
            </w:pPr>
            <w:r w:rsidRPr="00D65B5D">
              <w:rPr>
                <w:rFonts w:ascii="Calibri Light" w:hAnsi="Calibri Light" w:cs="Calibri Light"/>
                <w:sz w:val="18"/>
                <w:szCs w:val="22"/>
              </w:rPr>
              <w:t>2</w:t>
            </w:r>
            <w:r w:rsidR="00863AAB" w:rsidRPr="00D65B5D">
              <w:rPr>
                <w:rFonts w:ascii="Calibri Light" w:hAnsi="Calibri Light" w:cs="Calibri Light"/>
                <w:sz w:val="18"/>
                <w:szCs w:val="22"/>
              </w:rPr>
              <w:t>1</w:t>
            </w:r>
          </w:p>
        </w:tc>
        <w:tc>
          <w:tcPr>
            <w:tcW w:w="7486" w:type="dxa"/>
            <w:vAlign w:val="center"/>
          </w:tcPr>
          <w:p w14:paraId="62379B3A" w14:textId="77777777" w:rsidR="00D84E93" w:rsidRPr="00401C5A" w:rsidRDefault="00D84E93" w:rsidP="00D65B5D">
            <w:pPr>
              <w:autoSpaceDE w:val="0"/>
              <w:autoSpaceDN w:val="0"/>
              <w:adjustRightInd w:val="0"/>
              <w:spacing w:line="240" w:lineRule="auto"/>
              <w:contextualSpacing/>
              <w:rPr>
                <w:rFonts w:ascii="Calibri Light" w:hAnsi="Calibri Light" w:cs="Calibri Light"/>
                <w:sz w:val="18"/>
                <w:szCs w:val="18"/>
                <w:lang w:val="de-DE"/>
              </w:rPr>
            </w:pPr>
            <w:r w:rsidRPr="00401C5A">
              <w:rPr>
                <w:rFonts w:ascii="Calibri Light" w:hAnsi="Calibri Light" w:cs="Calibri Light"/>
                <w:sz w:val="18"/>
                <w:szCs w:val="18"/>
                <w:lang w:val="de-DE"/>
              </w:rPr>
              <w:t>Dokumente über die Warenabgabe/</w:t>
            </w:r>
            <w:proofErr w:type="spellStart"/>
            <w:r w:rsidRPr="00401C5A">
              <w:rPr>
                <w:rFonts w:ascii="Calibri Light" w:hAnsi="Calibri Light" w:cs="Calibri Light"/>
                <w:sz w:val="18"/>
                <w:szCs w:val="18"/>
                <w:lang w:val="de-DE"/>
              </w:rPr>
              <w:t>rücknahme</w:t>
            </w:r>
            <w:proofErr w:type="spellEnd"/>
          </w:p>
        </w:tc>
        <w:sdt>
          <w:sdtPr>
            <w:rPr>
              <w:rFonts w:ascii="Calibri Light" w:hAnsi="Calibri Light" w:cs="Calibri Light"/>
            </w:rPr>
            <w:id w:val="227194530"/>
            <w14:checkbox>
              <w14:checked w14:val="0"/>
              <w14:checkedState w14:val="2612" w14:font="MS Gothic"/>
              <w14:uncheckedState w14:val="2610" w14:font="MS Gothic"/>
            </w14:checkbox>
          </w:sdtPr>
          <w:sdtContent>
            <w:tc>
              <w:tcPr>
                <w:tcW w:w="1276" w:type="dxa"/>
                <w:vAlign w:val="center"/>
              </w:tcPr>
              <w:p w14:paraId="0A4AEEBE" w14:textId="67783B91" w:rsidR="00D84E93" w:rsidRPr="00D65B5D" w:rsidRDefault="000164E0" w:rsidP="00D65B5D">
                <w:pPr>
                  <w:autoSpaceDE w:val="0"/>
                  <w:autoSpaceDN w:val="0"/>
                  <w:adjustRightInd w:val="0"/>
                  <w:spacing w:line="240" w:lineRule="auto"/>
                  <w:contextualSpacing/>
                  <w:rPr>
                    <w:rFonts w:ascii="Calibri Light" w:hAnsi="Calibri Light" w:cs="Calibri Light"/>
                    <w:sz w:val="18"/>
                    <w:szCs w:val="18"/>
                  </w:rPr>
                </w:pPr>
                <w:r w:rsidRPr="00D65B5D">
                  <w:rPr>
                    <w:rFonts w:ascii="Segoe UI Symbol" w:eastAsia="MS Gothic" w:hAnsi="Segoe UI Symbol" w:cs="Segoe UI Symbol"/>
                  </w:rPr>
                  <w:t>☐</w:t>
                </w:r>
              </w:p>
            </w:tc>
          </w:sdtContent>
        </w:sdt>
      </w:tr>
      <w:tr w:rsidR="00401C5A" w:rsidRPr="00401C5A" w14:paraId="1FCB9D99" w14:textId="77777777" w:rsidTr="001D5713">
        <w:trPr>
          <w:trHeight w:hRule="exact" w:val="283"/>
        </w:trPr>
        <w:tc>
          <w:tcPr>
            <w:tcW w:w="9356" w:type="dxa"/>
            <w:gridSpan w:val="3"/>
            <w:shd w:val="clear" w:color="auto" w:fill="B8CCE4" w:themeFill="accent1" w:themeFillTint="66"/>
            <w:vAlign w:val="center"/>
          </w:tcPr>
          <w:p w14:paraId="0FC8A76C" w14:textId="18CF8346" w:rsidR="00D84E93" w:rsidRPr="00401C5A" w:rsidRDefault="00D84E93" w:rsidP="00D65B5D">
            <w:pPr>
              <w:autoSpaceDE w:val="0"/>
              <w:autoSpaceDN w:val="0"/>
              <w:adjustRightInd w:val="0"/>
              <w:spacing w:line="240" w:lineRule="auto"/>
              <w:contextualSpacing/>
              <w:rPr>
                <w:rFonts w:ascii="Calibri Light" w:hAnsi="Calibri Light" w:cs="Calibri Light"/>
                <w:sz w:val="18"/>
                <w:szCs w:val="18"/>
                <w:lang w:val="de-DE"/>
              </w:rPr>
            </w:pPr>
            <w:r w:rsidRPr="00401C5A">
              <w:rPr>
                <w:rFonts w:ascii="Calibri Light" w:hAnsi="Calibri Light" w:cs="Calibri Light"/>
                <w:b/>
                <w:bCs/>
                <w:sz w:val="18"/>
                <w:szCs w:val="18"/>
                <w:lang w:val="de-DE"/>
              </w:rPr>
              <w:t>Zusätzlich bei Tieren und tierischen Erzeugnissen</w:t>
            </w:r>
            <w:r w:rsidR="00CD28FD" w:rsidRPr="00401C5A">
              <w:rPr>
                <w:rFonts w:ascii="Calibri Light" w:hAnsi="Calibri Light" w:cs="Calibri Light"/>
                <w:b/>
                <w:bCs/>
                <w:sz w:val="18"/>
                <w:szCs w:val="18"/>
                <w:lang w:val="de-DE"/>
              </w:rPr>
              <w:t xml:space="preserve">                                                                                                                   </w:t>
            </w:r>
            <w:sdt>
              <w:sdtPr>
                <w:rPr>
                  <w:rFonts w:ascii="Calibri Light" w:hAnsi="Calibri Light" w:cs="Calibri Light"/>
                </w:rPr>
                <w:id w:val="55139005"/>
                <w14:checkbox>
                  <w14:checked w14:val="0"/>
                  <w14:checkedState w14:val="2612" w14:font="MS Gothic"/>
                  <w14:uncheckedState w14:val="2610" w14:font="MS Gothic"/>
                </w14:checkbox>
              </w:sdtPr>
              <w:sdtContent>
                <w:r w:rsidR="00CD28FD" w:rsidRPr="00401C5A">
                  <w:rPr>
                    <w:rFonts w:ascii="Segoe UI Symbol" w:eastAsia="MS Gothic" w:hAnsi="Segoe UI Symbol" w:cs="Segoe UI Symbol"/>
                    <w:lang w:val="de-DE"/>
                  </w:rPr>
                  <w:t>☐</w:t>
                </w:r>
              </w:sdtContent>
            </w:sdt>
            <w:r w:rsidR="00CD28FD" w:rsidRPr="00401C5A">
              <w:rPr>
                <w:rFonts w:ascii="Calibri Light" w:hAnsi="Calibri Light" w:cs="Calibri Light"/>
                <w:lang w:val="de-DE"/>
              </w:rPr>
              <w:t xml:space="preserve"> </w:t>
            </w:r>
            <w:proofErr w:type="gramStart"/>
            <w:r w:rsidR="00CD28FD" w:rsidRPr="00401C5A">
              <w:rPr>
                <w:rFonts w:ascii="Calibri Light" w:hAnsi="Calibri Light" w:cs="Calibri Light"/>
                <w:lang w:val="de-DE"/>
              </w:rPr>
              <w:t>Entfällt</w:t>
            </w:r>
            <w:proofErr w:type="gramEnd"/>
          </w:p>
        </w:tc>
      </w:tr>
      <w:tr w:rsidR="00401C5A" w:rsidRPr="00401C5A" w14:paraId="1A799483" w14:textId="77777777" w:rsidTr="001D5713">
        <w:trPr>
          <w:trHeight w:hRule="exact" w:val="283"/>
        </w:trPr>
        <w:tc>
          <w:tcPr>
            <w:tcW w:w="594" w:type="dxa"/>
            <w:vAlign w:val="center"/>
          </w:tcPr>
          <w:p w14:paraId="6169B55F" w14:textId="52EAD40E" w:rsidR="00D84E93" w:rsidRPr="00D65B5D" w:rsidRDefault="00D84E93" w:rsidP="00D65B5D">
            <w:pPr>
              <w:autoSpaceDE w:val="0"/>
              <w:autoSpaceDN w:val="0"/>
              <w:adjustRightInd w:val="0"/>
              <w:spacing w:line="240" w:lineRule="auto"/>
              <w:contextualSpacing/>
              <w:rPr>
                <w:rFonts w:ascii="Calibri Light" w:hAnsi="Calibri Light" w:cs="Calibri Light"/>
                <w:sz w:val="18"/>
                <w:szCs w:val="22"/>
              </w:rPr>
            </w:pPr>
            <w:r w:rsidRPr="00D65B5D">
              <w:rPr>
                <w:rFonts w:ascii="Calibri Light" w:hAnsi="Calibri Light" w:cs="Calibri Light"/>
                <w:sz w:val="18"/>
                <w:szCs w:val="22"/>
              </w:rPr>
              <w:t>2</w:t>
            </w:r>
            <w:r w:rsidR="00863AAB" w:rsidRPr="00D65B5D">
              <w:rPr>
                <w:rFonts w:ascii="Calibri Light" w:hAnsi="Calibri Light" w:cs="Calibri Light"/>
                <w:sz w:val="18"/>
                <w:szCs w:val="22"/>
              </w:rPr>
              <w:t>2</w:t>
            </w:r>
          </w:p>
        </w:tc>
        <w:tc>
          <w:tcPr>
            <w:tcW w:w="7486" w:type="dxa"/>
            <w:vAlign w:val="center"/>
          </w:tcPr>
          <w:p w14:paraId="2F5FDF98" w14:textId="77777777" w:rsidR="00D84E93" w:rsidRPr="00401C5A" w:rsidRDefault="00D84E93" w:rsidP="00D65B5D">
            <w:pPr>
              <w:autoSpaceDE w:val="0"/>
              <w:autoSpaceDN w:val="0"/>
              <w:adjustRightInd w:val="0"/>
              <w:spacing w:line="240" w:lineRule="auto"/>
              <w:contextualSpacing/>
              <w:rPr>
                <w:rFonts w:ascii="Calibri Light" w:hAnsi="Calibri Light" w:cs="Calibri Light"/>
                <w:sz w:val="18"/>
                <w:szCs w:val="18"/>
              </w:rPr>
            </w:pPr>
            <w:r w:rsidRPr="00401C5A">
              <w:rPr>
                <w:rFonts w:ascii="Calibri Light" w:hAnsi="Calibri Light" w:cs="Calibri Light"/>
                <w:sz w:val="18"/>
                <w:szCs w:val="18"/>
              </w:rPr>
              <w:t>Haltungsbücher</w:t>
            </w:r>
          </w:p>
        </w:tc>
        <w:sdt>
          <w:sdtPr>
            <w:rPr>
              <w:rFonts w:ascii="Calibri Light" w:hAnsi="Calibri Light" w:cs="Calibri Light"/>
            </w:rPr>
            <w:id w:val="354697484"/>
            <w14:checkbox>
              <w14:checked w14:val="0"/>
              <w14:checkedState w14:val="2612" w14:font="MS Gothic"/>
              <w14:uncheckedState w14:val="2610" w14:font="MS Gothic"/>
            </w14:checkbox>
          </w:sdtPr>
          <w:sdtContent>
            <w:tc>
              <w:tcPr>
                <w:tcW w:w="1276" w:type="dxa"/>
                <w:vAlign w:val="center"/>
              </w:tcPr>
              <w:p w14:paraId="0C119B25" w14:textId="25F19069" w:rsidR="00D84E93" w:rsidRPr="00D65B5D" w:rsidRDefault="000164E0" w:rsidP="00D65B5D">
                <w:pPr>
                  <w:autoSpaceDE w:val="0"/>
                  <w:autoSpaceDN w:val="0"/>
                  <w:adjustRightInd w:val="0"/>
                  <w:spacing w:line="240" w:lineRule="auto"/>
                  <w:contextualSpacing/>
                  <w:rPr>
                    <w:rFonts w:ascii="Calibri Light" w:hAnsi="Calibri Light" w:cs="Calibri Light"/>
                    <w:sz w:val="18"/>
                    <w:szCs w:val="18"/>
                  </w:rPr>
                </w:pPr>
                <w:r w:rsidRPr="00D65B5D">
                  <w:rPr>
                    <w:rFonts w:ascii="Segoe UI Symbol" w:eastAsia="MS Gothic" w:hAnsi="Segoe UI Symbol" w:cs="Segoe UI Symbol"/>
                  </w:rPr>
                  <w:t>☐</w:t>
                </w:r>
              </w:p>
            </w:tc>
          </w:sdtContent>
        </w:sdt>
      </w:tr>
      <w:tr w:rsidR="00401C5A" w:rsidRPr="00401C5A" w14:paraId="27D4C107" w14:textId="77777777" w:rsidTr="001D5713">
        <w:trPr>
          <w:trHeight w:hRule="exact" w:val="283"/>
        </w:trPr>
        <w:tc>
          <w:tcPr>
            <w:tcW w:w="594" w:type="dxa"/>
            <w:vAlign w:val="center"/>
          </w:tcPr>
          <w:p w14:paraId="454336AA" w14:textId="1E879781" w:rsidR="00D84E93" w:rsidRPr="00D65B5D" w:rsidRDefault="00D84E93" w:rsidP="00D65B5D">
            <w:pPr>
              <w:autoSpaceDE w:val="0"/>
              <w:autoSpaceDN w:val="0"/>
              <w:adjustRightInd w:val="0"/>
              <w:spacing w:line="240" w:lineRule="auto"/>
              <w:contextualSpacing/>
              <w:rPr>
                <w:rFonts w:ascii="Calibri Light" w:hAnsi="Calibri Light" w:cs="Calibri Light"/>
                <w:sz w:val="18"/>
                <w:szCs w:val="22"/>
              </w:rPr>
            </w:pPr>
            <w:r w:rsidRPr="00D65B5D">
              <w:rPr>
                <w:rFonts w:ascii="Calibri Light" w:hAnsi="Calibri Light" w:cs="Calibri Light"/>
                <w:sz w:val="18"/>
                <w:szCs w:val="22"/>
              </w:rPr>
              <w:t>2</w:t>
            </w:r>
            <w:r w:rsidR="00863AAB" w:rsidRPr="00D65B5D">
              <w:rPr>
                <w:rFonts w:ascii="Calibri Light" w:hAnsi="Calibri Light" w:cs="Calibri Light"/>
                <w:sz w:val="18"/>
                <w:szCs w:val="22"/>
              </w:rPr>
              <w:t>3</w:t>
            </w:r>
          </w:p>
        </w:tc>
        <w:tc>
          <w:tcPr>
            <w:tcW w:w="7486" w:type="dxa"/>
            <w:vAlign w:val="center"/>
          </w:tcPr>
          <w:p w14:paraId="3E94DFC4" w14:textId="77777777" w:rsidR="00D84E93" w:rsidRPr="00401C5A" w:rsidRDefault="00D84E93" w:rsidP="00D65B5D">
            <w:pPr>
              <w:autoSpaceDE w:val="0"/>
              <w:autoSpaceDN w:val="0"/>
              <w:adjustRightInd w:val="0"/>
              <w:spacing w:line="240" w:lineRule="auto"/>
              <w:contextualSpacing/>
              <w:rPr>
                <w:rFonts w:ascii="Calibri Light" w:hAnsi="Calibri Light" w:cs="Calibri Light"/>
                <w:sz w:val="18"/>
                <w:szCs w:val="18"/>
              </w:rPr>
            </w:pPr>
            <w:r w:rsidRPr="00401C5A">
              <w:rPr>
                <w:rFonts w:ascii="Calibri Light" w:hAnsi="Calibri Light" w:cs="Calibri Light"/>
                <w:sz w:val="18"/>
                <w:szCs w:val="18"/>
              </w:rPr>
              <w:t>Weidetagebuch/Auslaufjournal</w:t>
            </w:r>
          </w:p>
        </w:tc>
        <w:sdt>
          <w:sdtPr>
            <w:rPr>
              <w:rFonts w:ascii="Calibri Light" w:hAnsi="Calibri Light" w:cs="Calibri Light"/>
            </w:rPr>
            <w:id w:val="-931203965"/>
            <w14:checkbox>
              <w14:checked w14:val="0"/>
              <w14:checkedState w14:val="2612" w14:font="MS Gothic"/>
              <w14:uncheckedState w14:val="2610" w14:font="MS Gothic"/>
            </w14:checkbox>
          </w:sdtPr>
          <w:sdtContent>
            <w:tc>
              <w:tcPr>
                <w:tcW w:w="1276" w:type="dxa"/>
                <w:vAlign w:val="center"/>
              </w:tcPr>
              <w:p w14:paraId="70592B08" w14:textId="5CBE944D" w:rsidR="00D84E93" w:rsidRPr="00D65B5D" w:rsidRDefault="000164E0" w:rsidP="00D65B5D">
                <w:pPr>
                  <w:autoSpaceDE w:val="0"/>
                  <w:autoSpaceDN w:val="0"/>
                  <w:adjustRightInd w:val="0"/>
                  <w:spacing w:line="240" w:lineRule="auto"/>
                  <w:contextualSpacing/>
                  <w:rPr>
                    <w:rFonts w:ascii="Calibri Light" w:hAnsi="Calibri Light" w:cs="Calibri Light"/>
                    <w:sz w:val="18"/>
                    <w:szCs w:val="18"/>
                  </w:rPr>
                </w:pPr>
                <w:r w:rsidRPr="00D65B5D">
                  <w:rPr>
                    <w:rFonts w:ascii="Segoe UI Symbol" w:eastAsia="MS Gothic" w:hAnsi="Segoe UI Symbol" w:cs="Segoe UI Symbol"/>
                  </w:rPr>
                  <w:t>☐</w:t>
                </w:r>
              </w:p>
            </w:tc>
          </w:sdtContent>
        </w:sdt>
      </w:tr>
      <w:tr w:rsidR="00401C5A" w:rsidRPr="00401C5A" w14:paraId="1CC96CAC" w14:textId="77777777" w:rsidTr="001D5713">
        <w:trPr>
          <w:trHeight w:hRule="exact" w:val="283"/>
        </w:trPr>
        <w:tc>
          <w:tcPr>
            <w:tcW w:w="594" w:type="dxa"/>
            <w:vAlign w:val="center"/>
          </w:tcPr>
          <w:p w14:paraId="27FDEB68" w14:textId="456F920E" w:rsidR="00D84E93" w:rsidRPr="00D65B5D" w:rsidRDefault="00D84E93" w:rsidP="00D65B5D">
            <w:pPr>
              <w:autoSpaceDE w:val="0"/>
              <w:autoSpaceDN w:val="0"/>
              <w:adjustRightInd w:val="0"/>
              <w:spacing w:line="240" w:lineRule="auto"/>
              <w:contextualSpacing/>
              <w:rPr>
                <w:rFonts w:ascii="Calibri Light" w:hAnsi="Calibri Light" w:cs="Calibri Light"/>
                <w:sz w:val="18"/>
                <w:szCs w:val="22"/>
              </w:rPr>
            </w:pPr>
            <w:r w:rsidRPr="00D65B5D">
              <w:rPr>
                <w:rFonts w:ascii="Calibri Light" w:hAnsi="Calibri Light" w:cs="Calibri Light"/>
                <w:sz w:val="18"/>
                <w:szCs w:val="22"/>
              </w:rPr>
              <w:t>2</w:t>
            </w:r>
            <w:r w:rsidR="00863AAB" w:rsidRPr="00D65B5D">
              <w:rPr>
                <w:rFonts w:ascii="Calibri Light" w:hAnsi="Calibri Light" w:cs="Calibri Light"/>
                <w:sz w:val="18"/>
                <w:szCs w:val="22"/>
              </w:rPr>
              <w:t>4</w:t>
            </w:r>
          </w:p>
        </w:tc>
        <w:tc>
          <w:tcPr>
            <w:tcW w:w="7486" w:type="dxa"/>
            <w:vAlign w:val="center"/>
          </w:tcPr>
          <w:p w14:paraId="533CC1A8" w14:textId="77777777" w:rsidR="00D84E93" w:rsidRPr="00401C5A" w:rsidRDefault="00D84E93" w:rsidP="00D65B5D">
            <w:pPr>
              <w:autoSpaceDE w:val="0"/>
              <w:autoSpaceDN w:val="0"/>
              <w:adjustRightInd w:val="0"/>
              <w:spacing w:line="240" w:lineRule="auto"/>
              <w:contextualSpacing/>
              <w:rPr>
                <w:rFonts w:ascii="Calibri Light" w:hAnsi="Calibri Light" w:cs="Calibri Light"/>
                <w:sz w:val="18"/>
                <w:szCs w:val="18"/>
              </w:rPr>
            </w:pPr>
            <w:r w:rsidRPr="00401C5A">
              <w:rPr>
                <w:rFonts w:ascii="Calibri Light" w:hAnsi="Calibri Light" w:cs="Calibri Light"/>
                <w:sz w:val="18"/>
                <w:szCs w:val="18"/>
              </w:rPr>
              <w:t>Futter</w:t>
            </w:r>
          </w:p>
        </w:tc>
        <w:sdt>
          <w:sdtPr>
            <w:rPr>
              <w:rFonts w:ascii="Calibri Light" w:hAnsi="Calibri Light" w:cs="Calibri Light"/>
            </w:rPr>
            <w:id w:val="748161746"/>
            <w14:checkbox>
              <w14:checked w14:val="0"/>
              <w14:checkedState w14:val="2612" w14:font="MS Gothic"/>
              <w14:uncheckedState w14:val="2610" w14:font="MS Gothic"/>
            </w14:checkbox>
          </w:sdtPr>
          <w:sdtContent>
            <w:tc>
              <w:tcPr>
                <w:tcW w:w="1276" w:type="dxa"/>
                <w:vAlign w:val="center"/>
              </w:tcPr>
              <w:p w14:paraId="7E4449A0" w14:textId="296AF413" w:rsidR="00D84E93" w:rsidRPr="00D65B5D" w:rsidRDefault="000164E0" w:rsidP="00D65B5D">
                <w:pPr>
                  <w:autoSpaceDE w:val="0"/>
                  <w:autoSpaceDN w:val="0"/>
                  <w:adjustRightInd w:val="0"/>
                  <w:spacing w:line="240" w:lineRule="auto"/>
                  <w:contextualSpacing/>
                  <w:rPr>
                    <w:rFonts w:ascii="Calibri Light" w:hAnsi="Calibri Light" w:cs="Calibri Light"/>
                    <w:sz w:val="18"/>
                    <w:szCs w:val="18"/>
                  </w:rPr>
                </w:pPr>
                <w:r w:rsidRPr="00D65B5D">
                  <w:rPr>
                    <w:rFonts w:ascii="Segoe UI Symbol" w:eastAsia="MS Gothic" w:hAnsi="Segoe UI Symbol" w:cs="Segoe UI Symbol"/>
                  </w:rPr>
                  <w:t>☐</w:t>
                </w:r>
              </w:p>
            </w:tc>
          </w:sdtContent>
        </w:sdt>
      </w:tr>
      <w:tr w:rsidR="00401C5A" w:rsidRPr="00401C5A" w14:paraId="3BBCF38B" w14:textId="77777777" w:rsidTr="001D5713">
        <w:trPr>
          <w:trHeight w:hRule="exact" w:val="283"/>
        </w:trPr>
        <w:tc>
          <w:tcPr>
            <w:tcW w:w="594" w:type="dxa"/>
            <w:vAlign w:val="center"/>
          </w:tcPr>
          <w:p w14:paraId="765ACB89" w14:textId="586F612D" w:rsidR="00D84E93" w:rsidRPr="00D65B5D" w:rsidRDefault="00D84E93" w:rsidP="00D65B5D">
            <w:pPr>
              <w:autoSpaceDE w:val="0"/>
              <w:autoSpaceDN w:val="0"/>
              <w:adjustRightInd w:val="0"/>
              <w:spacing w:line="240" w:lineRule="auto"/>
              <w:contextualSpacing/>
              <w:rPr>
                <w:rFonts w:ascii="Calibri Light" w:hAnsi="Calibri Light" w:cs="Calibri Light"/>
                <w:sz w:val="18"/>
                <w:szCs w:val="22"/>
              </w:rPr>
            </w:pPr>
            <w:r w:rsidRPr="00D65B5D">
              <w:rPr>
                <w:rFonts w:ascii="Calibri Light" w:hAnsi="Calibri Light" w:cs="Calibri Light"/>
                <w:sz w:val="18"/>
                <w:szCs w:val="22"/>
              </w:rPr>
              <w:t>2</w:t>
            </w:r>
            <w:r w:rsidR="00863AAB" w:rsidRPr="00D65B5D">
              <w:rPr>
                <w:rFonts w:ascii="Calibri Light" w:hAnsi="Calibri Light" w:cs="Calibri Light"/>
                <w:sz w:val="18"/>
                <w:szCs w:val="22"/>
              </w:rPr>
              <w:t>5</w:t>
            </w:r>
          </w:p>
        </w:tc>
        <w:tc>
          <w:tcPr>
            <w:tcW w:w="7486" w:type="dxa"/>
            <w:vAlign w:val="center"/>
          </w:tcPr>
          <w:p w14:paraId="143F4ACC" w14:textId="77777777" w:rsidR="00D84E93" w:rsidRPr="00401C5A" w:rsidRDefault="00D84E93" w:rsidP="00D65B5D">
            <w:pPr>
              <w:autoSpaceDE w:val="0"/>
              <w:autoSpaceDN w:val="0"/>
              <w:adjustRightInd w:val="0"/>
              <w:spacing w:line="240" w:lineRule="auto"/>
              <w:contextualSpacing/>
              <w:rPr>
                <w:rFonts w:ascii="Calibri Light" w:hAnsi="Calibri Light" w:cs="Calibri Light"/>
                <w:sz w:val="18"/>
                <w:szCs w:val="18"/>
              </w:rPr>
            </w:pPr>
            <w:r w:rsidRPr="00401C5A">
              <w:rPr>
                <w:rFonts w:ascii="Calibri Light" w:hAnsi="Calibri Light" w:cs="Calibri Light"/>
                <w:sz w:val="18"/>
                <w:szCs w:val="18"/>
              </w:rPr>
              <w:t>Medikamentenbuch/Behandlungsbuch</w:t>
            </w:r>
          </w:p>
        </w:tc>
        <w:sdt>
          <w:sdtPr>
            <w:rPr>
              <w:rFonts w:ascii="Calibri Light" w:hAnsi="Calibri Light" w:cs="Calibri Light"/>
            </w:rPr>
            <w:id w:val="239373483"/>
            <w14:checkbox>
              <w14:checked w14:val="0"/>
              <w14:checkedState w14:val="2612" w14:font="MS Gothic"/>
              <w14:uncheckedState w14:val="2610" w14:font="MS Gothic"/>
            </w14:checkbox>
          </w:sdtPr>
          <w:sdtContent>
            <w:tc>
              <w:tcPr>
                <w:tcW w:w="1276" w:type="dxa"/>
                <w:vAlign w:val="center"/>
              </w:tcPr>
              <w:p w14:paraId="5B2529AF" w14:textId="718A615D" w:rsidR="00D84E93" w:rsidRPr="00D65B5D" w:rsidRDefault="000164E0" w:rsidP="00D65B5D">
                <w:pPr>
                  <w:autoSpaceDE w:val="0"/>
                  <w:autoSpaceDN w:val="0"/>
                  <w:adjustRightInd w:val="0"/>
                  <w:spacing w:line="240" w:lineRule="auto"/>
                  <w:contextualSpacing/>
                  <w:rPr>
                    <w:rFonts w:ascii="Calibri Light" w:hAnsi="Calibri Light" w:cs="Calibri Light"/>
                    <w:sz w:val="18"/>
                    <w:szCs w:val="18"/>
                  </w:rPr>
                </w:pPr>
                <w:r w:rsidRPr="00D65B5D">
                  <w:rPr>
                    <w:rFonts w:ascii="Segoe UI Symbol" w:eastAsia="MS Gothic" w:hAnsi="Segoe UI Symbol" w:cs="Segoe UI Symbol"/>
                  </w:rPr>
                  <w:t>☐</w:t>
                </w:r>
              </w:p>
            </w:tc>
          </w:sdtContent>
        </w:sdt>
      </w:tr>
      <w:tr w:rsidR="00401C5A" w:rsidRPr="00401C5A" w14:paraId="70F71440" w14:textId="77777777" w:rsidTr="001D5713">
        <w:trPr>
          <w:trHeight w:hRule="exact" w:val="283"/>
        </w:trPr>
        <w:tc>
          <w:tcPr>
            <w:tcW w:w="594" w:type="dxa"/>
            <w:vAlign w:val="center"/>
          </w:tcPr>
          <w:p w14:paraId="5AD7F496" w14:textId="5F6013FB" w:rsidR="00D84E93" w:rsidRPr="00D65B5D" w:rsidRDefault="00D84E93" w:rsidP="00D65B5D">
            <w:pPr>
              <w:autoSpaceDE w:val="0"/>
              <w:autoSpaceDN w:val="0"/>
              <w:adjustRightInd w:val="0"/>
              <w:spacing w:line="240" w:lineRule="auto"/>
              <w:contextualSpacing/>
              <w:rPr>
                <w:rFonts w:ascii="Calibri Light" w:hAnsi="Calibri Light" w:cs="Calibri Light"/>
                <w:sz w:val="18"/>
                <w:szCs w:val="22"/>
              </w:rPr>
            </w:pPr>
            <w:r w:rsidRPr="00D65B5D">
              <w:rPr>
                <w:rFonts w:ascii="Calibri Light" w:hAnsi="Calibri Light" w:cs="Calibri Light"/>
                <w:sz w:val="18"/>
                <w:szCs w:val="22"/>
              </w:rPr>
              <w:t>2</w:t>
            </w:r>
            <w:r w:rsidR="00863AAB" w:rsidRPr="00D65B5D">
              <w:rPr>
                <w:rFonts w:ascii="Calibri Light" w:hAnsi="Calibri Light" w:cs="Calibri Light"/>
                <w:sz w:val="18"/>
                <w:szCs w:val="22"/>
              </w:rPr>
              <w:t>6</w:t>
            </w:r>
          </w:p>
        </w:tc>
        <w:tc>
          <w:tcPr>
            <w:tcW w:w="7486" w:type="dxa"/>
            <w:vAlign w:val="center"/>
          </w:tcPr>
          <w:p w14:paraId="29CEF735" w14:textId="77777777" w:rsidR="00D84E93" w:rsidRPr="00401C5A" w:rsidRDefault="00D84E93" w:rsidP="00D65B5D">
            <w:pPr>
              <w:autoSpaceDE w:val="0"/>
              <w:autoSpaceDN w:val="0"/>
              <w:adjustRightInd w:val="0"/>
              <w:spacing w:line="240" w:lineRule="auto"/>
              <w:contextualSpacing/>
              <w:rPr>
                <w:rFonts w:ascii="Calibri Light" w:hAnsi="Calibri Light" w:cs="Calibri Light"/>
                <w:sz w:val="18"/>
                <w:szCs w:val="18"/>
              </w:rPr>
            </w:pPr>
            <w:r w:rsidRPr="00401C5A">
              <w:rPr>
                <w:rFonts w:ascii="Calibri Light" w:hAnsi="Calibri Light" w:cs="Calibri Light"/>
                <w:sz w:val="18"/>
                <w:szCs w:val="18"/>
              </w:rPr>
              <w:t>Stallplan</w:t>
            </w:r>
          </w:p>
        </w:tc>
        <w:sdt>
          <w:sdtPr>
            <w:rPr>
              <w:rFonts w:ascii="Calibri Light" w:hAnsi="Calibri Light" w:cs="Calibri Light"/>
            </w:rPr>
            <w:id w:val="-913622192"/>
            <w14:checkbox>
              <w14:checked w14:val="0"/>
              <w14:checkedState w14:val="2612" w14:font="MS Gothic"/>
              <w14:uncheckedState w14:val="2610" w14:font="MS Gothic"/>
            </w14:checkbox>
          </w:sdtPr>
          <w:sdtContent>
            <w:tc>
              <w:tcPr>
                <w:tcW w:w="1276" w:type="dxa"/>
                <w:vAlign w:val="center"/>
              </w:tcPr>
              <w:p w14:paraId="03EE887F" w14:textId="56D8CBF8" w:rsidR="00D84E93" w:rsidRPr="00D65B5D" w:rsidRDefault="000164E0" w:rsidP="00D65B5D">
                <w:pPr>
                  <w:autoSpaceDE w:val="0"/>
                  <w:autoSpaceDN w:val="0"/>
                  <w:adjustRightInd w:val="0"/>
                  <w:spacing w:line="240" w:lineRule="auto"/>
                  <w:contextualSpacing/>
                  <w:rPr>
                    <w:rFonts w:ascii="Calibri Light" w:hAnsi="Calibri Light" w:cs="Calibri Light"/>
                    <w:sz w:val="18"/>
                    <w:szCs w:val="18"/>
                  </w:rPr>
                </w:pPr>
                <w:r w:rsidRPr="00D65B5D">
                  <w:rPr>
                    <w:rFonts w:ascii="Segoe UI Symbol" w:eastAsia="MS Gothic" w:hAnsi="Segoe UI Symbol" w:cs="Segoe UI Symbol"/>
                  </w:rPr>
                  <w:t>☐</w:t>
                </w:r>
              </w:p>
            </w:tc>
          </w:sdtContent>
        </w:sdt>
      </w:tr>
      <w:tr w:rsidR="00401C5A" w:rsidRPr="00401C5A" w14:paraId="6306801E" w14:textId="77777777" w:rsidTr="001D5713">
        <w:trPr>
          <w:trHeight w:hRule="exact" w:val="283"/>
        </w:trPr>
        <w:tc>
          <w:tcPr>
            <w:tcW w:w="594" w:type="dxa"/>
            <w:vAlign w:val="center"/>
          </w:tcPr>
          <w:p w14:paraId="51D0CA38" w14:textId="252C1FBE" w:rsidR="00D84E93" w:rsidRPr="00D65B5D" w:rsidRDefault="00D84E93" w:rsidP="00D65B5D">
            <w:pPr>
              <w:autoSpaceDE w:val="0"/>
              <w:autoSpaceDN w:val="0"/>
              <w:adjustRightInd w:val="0"/>
              <w:spacing w:line="240" w:lineRule="auto"/>
              <w:contextualSpacing/>
              <w:rPr>
                <w:rFonts w:ascii="Calibri Light" w:hAnsi="Calibri Light" w:cs="Calibri Light"/>
                <w:sz w:val="18"/>
                <w:szCs w:val="22"/>
              </w:rPr>
            </w:pPr>
            <w:r w:rsidRPr="00D65B5D">
              <w:rPr>
                <w:rFonts w:ascii="Calibri Light" w:hAnsi="Calibri Light" w:cs="Calibri Light"/>
                <w:sz w:val="18"/>
                <w:szCs w:val="22"/>
              </w:rPr>
              <w:t>2</w:t>
            </w:r>
            <w:r w:rsidR="00863AAB" w:rsidRPr="00D65B5D">
              <w:rPr>
                <w:rFonts w:ascii="Calibri Light" w:hAnsi="Calibri Light" w:cs="Calibri Light"/>
                <w:sz w:val="18"/>
                <w:szCs w:val="22"/>
              </w:rPr>
              <w:t>7</w:t>
            </w:r>
          </w:p>
        </w:tc>
        <w:tc>
          <w:tcPr>
            <w:tcW w:w="7486" w:type="dxa"/>
            <w:vAlign w:val="center"/>
          </w:tcPr>
          <w:p w14:paraId="51EAA0A2" w14:textId="77777777" w:rsidR="00D84E93" w:rsidRPr="00401C5A" w:rsidRDefault="00D84E93" w:rsidP="00D65B5D">
            <w:pPr>
              <w:autoSpaceDE w:val="0"/>
              <w:autoSpaceDN w:val="0"/>
              <w:adjustRightInd w:val="0"/>
              <w:spacing w:line="240" w:lineRule="auto"/>
              <w:contextualSpacing/>
              <w:rPr>
                <w:rFonts w:ascii="Calibri Light" w:hAnsi="Calibri Light" w:cs="Calibri Light"/>
                <w:sz w:val="18"/>
                <w:szCs w:val="18"/>
              </w:rPr>
            </w:pPr>
            <w:r w:rsidRPr="00401C5A">
              <w:rPr>
                <w:rFonts w:ascii="Calibri Light" w:hAnsi="Calibri Light" w:cs="Calibri Light"/>
                <w:sz w:val="18"/>
                <w:szCs w:val="18"/>
              </w:rPr>
              <w:t>Auslaufflächen</w:t>
            </w:r>
          </w:p>
        </w:tc>
        <w:sdt>
          <w:sdtPr>
            <w:rPr>
              <w:rFonts w:ascii="Calibri Light" w:hAnsi="Calibri Light" w:cs="Calibri Light"/>
            </w:rPr>
            <w:id w:val="-1406519192"/>
            <w14:checkbox>
              <w14:checked w14:val="0"/>
              <w14:checkedState w14:val="2612" w14:font="MS Gothic"/>
              <w14:uncheckedState w14:val="2610" w14:font="MS Gothic"/>
            </w14:checkbox>
          </w:sdtPr>
          <w:sdtContent>
            <w:tc>
              <w:tcPr>
                <w:tcW w:w="1276" w:type="dxa"/>
                <w:vAlign w:val="center"/>
              </w:tcPr>
              <w:p w14:paraId="31213BF9" w14:textId="28D9A277" w:rsidR="00D84E93" w:rsidRPr="00D65B5D" w:rsidRDefault="000164E0" w:rsidP="00D65B5D">
                <w:pPr>
                  <w:autoSpaceDE w:val="0"/>
                  <w:autoSpaceDN w:val="0"/>
                  <w:adjustRightInd w:val="0"/>
                  <w:spacing w:line="240" w:lineRule="auto"/>
                  <w:contextualSpacing/>
                  <w:rPr>
                    <w:rFonts w:ascii="Calibri Light" w:hAnsi="Calibri Light" w:cs="Calibri Light"/>
                    <w:sz w:val="18"/>
                    <w:szCs w:val="18"/>
                  </w:rPr>
                </w:pPr>
                <w:r w:rsidRPr="00D65B5D">
                  <w:rPr>
                    <w:rFonts w:ascii="Segoe UI Symbol" w:eastAsia="MS Gothic" w:hAnsi="Segoe UI Symbol" w:cs="Segoe UI Symbol"/>
                  </w:rPr>
                  <w:t>☐</w:t>
                </w:r>
              </w:p>
            </w:tc>
          </w:sdtContent>
        </w:sdt>
      </w:tr>
      <w:tr w:rsidR="00401C5A" w:rsidRPr="00401C5A" w14:paraId="5CCA5DC3" w14:textId="77777777" w:rsidTr="001D5713">
        <w:trPr>
          <w:trHeight w:hRule="exact" w:val="283"/>
        </w:trPr>
        <w:tc>
          <w:tcPr>
            <w:tcW w:w="594" w:type="dxa"/>
            <w:vAlign w:val="center"/>
          </w:tcPr>
          <w:p w14:paraId="0B6DF5BD" w14:textId="13AFEC68" w:rsidR="00D84E93" w:rsidRPr="00D65B5D" w:rsidRDefault="00D84E93" w:rsidP="00D65B5D">
            <w:pPr>
              <w:autoSpaceDE w:val="0"/>
              <w:autoSpaceDN w:val="0"/>
              <w:adjustRightInd w:val="0"/>
              <w:spacing w:line="240" w:lineRule="auto"/>
              <w:contextualSpacing/>
              <w:rPr>
                <w:rFonts w:ascii="Calibri Light" w:hAnsi="Calibri Light" w:cs="Calibri Light"/>
                <w:sz w:val="18"/>
                <w:szCs w:val="22"/>
              </w:rPr>
            </w:pPr>
            <w:r w:rsidRPr="00D65B5D">
              <w:rPr>
                <w:rFonts w:ascii="Calibri Light" w:hAnsi="Calibri Light" w:cs="Calibri Light"/>
                <w:sz w:val="18"/>
                <w:szCs w:val="22"/>
              </w:rPr>
              <w:t>2</w:t>
            </w:r>
            <w:r w:rsidR="00863AAB" w:rsidRPr="00D65B5D">
              <w:rPr>
                <w:rFonts w:ascii="Calibri Light" w:hAnsi="Calibri Light" w:cs="Calibri Light"/>
                <w:sz w:val="18"/>
                <w:szCs w:val="22"/>
              </w:rPr>
              <w:t>8</w:t>
            </w:r>
          </w:p>
        </w:tc>
        <w:tc>
          <w:tcPr>
            <w:tcW w:w="7486" w:type="dxa"/>
            <w:vAlign w:val="center"/>
          </w:tcPr>
          <w:p w14:paraId="14790A49" w14:textId="77777777" w:rsidR="00D84E93" w:rsidRPr="00401C5A" w:rsidRDefault="00D84E93" w:rsidP="00D65B5D">
            <w:pPr>
              <w:autoSpaceDE w:val="0"/>
              <w:autoSpaceDN w:val="0"/>
              <w:adjustRightInd w:val="0"/>
              <w:spacing w:line="240" w:lineRule="auto"/>
              <w:contextualSpacing/>
              <w:rPr>
                <w:rFonts w:ascii="Calibri Light" w:hAnsi="Calibri Light" w:cs="Calibri Light"/>
                <w:sz w:val="18"/>
                <w:szCs w:val="18"/>
              </w:rPr>
            </w:pPr>
            <w:r w:rsidRPr="00401C5A">
              <w:rPr>
                <w:rFonts w:ascii="Calibri Light" w:hAnsi="Calibri Light" w:cs="Calibri Light"/>
                <w:sz w:val="18"/>
                <w:szCs w:val="18"/>
              </w:rPr>
              <w:t>Lagerung Dung</w:t>
            </w:r>
          </w:p>
        </w:tc>
        <w:sdt>
          <w:sdtPr>
            <w:rPr>
              <w:rFonts w:ascii="Calibri Light" w:hAnsi="Calibri Light" w:cs="Calibri Light"/>
            </w:rPr>
            <w:id w:val="-2139864836"/>
            <w14:checkbox>
              <w14:checked w14:val="0"/>
              <w14:checkedState w14:val="2612" w14:font="MS Gothic"/>
              <w14:uncheckedState w14:val="2610" w14:font="MS Gothic"/>
            </w14:checkbox>
          </w:sdtPr>
          <w:sdtContent>
            <w:tc>
              <w:tcPr>
                <w:tcW w:w="1276" w:type="dxa"/>
                <w:vAlign w:val="center"/>
              </w:tcPr>
              <w:p w14:paraId="028C55F6" w14:textId="234A41A6" w:rsidR="00D84E93" w:rsidRPr="00D65B5D" w:rsidRDefault="000164E0" w:rsidP="00D65B5D">
                <w:pPr>
                  <w:autoSpaceDE w:val="0"/>
                  <w:autoSpaceDN w:val="0"/>
                  <w:adjustRightInd w:val="0"/>
                  <w:spacing w:line="240" w:lineRule="auto"/>
                  <w:contextualSpacing/>
                  <w:rPr>
                    <w:rFonts w:ascii="Calibri Light" w:hAnsi="Calibri Light" w:cs="Calibri Light"/>
                    <w:sz w:val="18"/>
                    <w:szCs w:val="18"/>
                  </w:rPr>
                </w:pPr>
                <w:r w:rsidRPr="00D65B5D">
                  <w:rPr>
                    <w:rFonts w:ascii="Segoe UI Symbol" w:eastAsia="MS Gothic" w:hAnsi="Segoe UI Symbol" w:cs="Segoe UI Symbol"/>
                  </w:rPr>
                  <w:t>☐</w:t>
                </w:r>
              </w:p>
            </w:tc>
          </w:sdtContent>
        </w:sdt>
      </w:tr>
      <w:tr w:rsidR="00401C5A" w:rsidRPr="00401C5A" w14:paraId="0A78AD97" w14:textId="77777777" w:rsidTr="001D5713">
        <w:trPr>
          <w:trHeight w:hRule="exact" w:val="283"/>
        </w:trPr>
        <w:tc>
          <w:tcPr>
            <w:tcW w:w="594" w:type="dxa"/>
            <w:vAlign w:val="center"/>
          </w:tcPr>
          <w:p w14:paraId="5A7BDFCD" w14:textId="71EDA578" w:rsidR="00D84E93" w:rsidRPr="00D65B5D" w:rsidRDefault="00D84E93" w:rsidP="00D65B5D">
            <w:pPr>
              <w:autoSpaceDE w:val="0"/>
              <w:autoSpaceDN w:val="0"/>
              <w:adjustRightInd w:val="0"/>
              <w:spacing w:line="240" w:lineRule="auto"/>
              <w:contextualSpacing/>
              <w:rPr>
                <w:rFonts w:ascii="Calibri Light" w:hAnsi="Calibri Light" w:cs="Calibri Light"/>
                <w:sz w:val="18"/>
                <w:szCs w:val="22"/>
              </w:rPr>
            </w:pPr>
            <w:r w:rsidRPr="00D65B5D">
              <w:rPr>
                <w:rFonts w:ascii="Calibri Light" w:hAnsi="Calibri Light" w:cs="Calibri Light"/>
                <w:sz w:val="18"/>
                <w:szCs w:val="22"/>
              </w:rPr>
              <w:t>2</w:t>
            </w:r>
            <w:r w:rsidR="00863AAB" w:rsidRPr="00D65B5D">
              <w:rPr>
                <w:rFonts w:ascii="Calibri Light" w:hAnsi="Calibri Light" w:cs="Calibri Light"/>
                <w:sz w:val="18"/>
                <w:szCs w:val="22"/>
              </w:rPr>
              <w:t>9</w:t>
            </w:r>
          </w:p>
        </w:tc>
        <w:tc>
          <w:tcPr>
            <w:tcW w:w="7486" w:type="dxa"/>
            <w:vAlign w:val="center"/>
          </w:tcPr>
          <w:p w14:paraId="5D45A3C5" w14:textId="77777777" w:rsidR="00D84E93" w:rsidRPr="00401C5A" w:rsidRDefault="00D84E93" w:rsidP="00D65B5D">
            <w:pPr>
              <w:autoSpaceDE w:val="0"/>
              <w:autoSpaceDN w:val="0"/>
              <w:adjustRightInd w:val="0"/>
              <w:spacing w:line="240" w:lineRule="auto"/>
              <w:contextualSpacing/>
              <w:rPr>
                <w:rFonts w:ascii="Calibri Light" w:hAnsi="Calibri Light" w:cs="Calibri Light"/>
                <w:sz w:val="18"/>
                <w:szCs w:val="18"/>
                <w:lang w:val="de-DE"/>
              </w:rPr>
            </w:pPr>
            <w:r w:rsidRPr="00401C5A">
              <w:rPr>
                <w:rFonts w:ascii="Calibri Light" w:hAnsi="Calibri Light" w:cs="Calibri Light"/>
                <w:sz w:val="18"/>
                <w:szCs w:val="18"/>
                <w:lang w:val="de-DE"/>
              </w:rPr>
              <w:t>Mitteln zur Stallreinigung und Desinfektion</w:t>
            </w:r>
          </w:p>
        </w:tc>
        <w:sdt>
          <w:sdtPr>
            <w:rPr>
              <w:rFonts w:ascii="Calibri Light" w:hAnsi="Calibri Light" w:cs="Calibri Light"/>
            </w:rPr>
            <w:id w:val="-443995601"/>
            <w14:checkbox>
              <w14:checked w14:val="0"/>
              <w14:checkedState w14:val="2612" w14:font="MS Gothic"/>
              <w14:uncheckedState w14:val="2610" w14:font="MS Gothic"/>
            </w14:checkbox>
          </w:sdtPr>
          <w:sdtContent>
            <w:tc>
              <w:tcPr>
                <w:tcW w:w="1276" w:type="dxa"/>
                <w:vAlign w:val="center"/>
              </w:tcPr>
              <w:p w14:paraId="53A8B6C6" w14:textId="4E742712" w:rsidR="00D84E93" w:rsidRPr="00D65B5D" w:rsidRDefault="000164E0" w:rsidP="00D65B5D">
                <w:pPr>
                  <w:autoSpaceDE w:val="0"/>
                  <w:autoSpaceDN w:val="0"/>
                  <w:adjustRightInd w:val="0"/>
                  <w:spacing w:line="240" w:lineRule="auto"/>
                  <w:contextualSpacing/>
                  <w:rPr>
                    <w:rFonts w:ascii="Calibri Light" w:hAnsi="Calibri Light" w:cs="Calibri Light"/>
                    <w:sz w:val="18"/>
                    <w:szCs w:val="18"/>
                  </w:rPr>
                </w:pPr>
                <w:r w:rsidRPr="00D65B5D">
                  <w:rPr>
                    <w:rFonts w:ascii="Segoe UI Symbol" w:eastAsia="MS Gothic" w:hAnsi="Segoe UI Symbol" w:cs="Segoe UI Symbol"/>
                  </w:rPr>
                  <w:t>☐</w:t>
                </w:r>
              </w:p>
            </w:tc>
          </w:sdtContent>
        </w:sdt>
      </w:tr>
      <w:tr w:rsidR="00401C5A" w:rsidRPr="00401C5A" w14:paraId="1678C33B" w14:textId="77777777" w:rsidTr="001D5713">
        <w:trPr>
          <w:trHeight w:hRule="exact" w:val="283"/>
        </w:trPr>
        <w:tc>
          <w:tcPr>
            <w:tcW w:w="9356" w:type="dxa"/>
            <w:gridSpan w:val="3"/>
            <w:shd w:val="clear" w:color="auto" w:fill="B8CCE4" w:themeFill="accent1" w:themeFillTint="66"/>
            <w:vAlign w:val="center"/>
          </w:tcPr>
          <w:p w14:paraId="52A81D4C" w14:textId="6E59DD8D" w:rsidR="00D84E93" w:rsidRPr="00401C5A" w:rsidRDefault="00D84E93" w:rsidP="00D65B5D">
            <w:pPr>
              <w:autoSpaceDE w:val="0"/>
              <w:autoSpaceDN w:val="0"/>
              <w:adjustRightInd w:val="0"/>
              <w:spacing w:line="240" w:lineRule="auto"/>
              <w:contextualSpacing/>
              <w:rPr>
                <w:rFonts w:ascii="Calibri Light" w:hAnsi="Calibri Light" w:cs="Calibri Light"/>
                <w:sz w:val="18"/>
                <w:szCs w:val="18"/>
              </w:rPr>
            </w:pPr>
            <w:r w:rsidRPr="00401C5A">
              <w:rPr>
                <w:rFonts w:ascii="Calibri Light" w:hAnsi="Calibri Light" w:cs="Calibri Light"/>
                <w:b/>
                <w:bCs/>
                <w:sz w:val="18"/>
                <w:szCs w:val="18"/>
              </w:rPr>
              <w:t>Zusätzlich bei Hofverarbeitung</w:t>
            </w:r>
            <w:r w:rsidR="00CD28FD" w:rsidRPr="00401C5A">
              <w:rPr>
                <w:rFonts w:ascii="Calibri Light" w:hAnsi="Calibri Light" w:cs="Calibri Light"/>
                <w:b/>
                <w:bCs/>
                <w:sz w:val="18"/>
                <w:szCs w:val="18"/>
              </w:rPr>
              <w:t xml:space="preserve">                                                                                                                                                    </w:t>
            </w:r>
            <w:sdt>
              <w:sdtPr>
                <w:rPr>
                  <w:rFonts w:ascii="Calibri Light" w:hAnsi="Calibri Light" w:cs="Calibri Light"/>
                </w:rPr>
                <w:id w:val="1411349991"/>
                <w14:checkbox>
                  <w14:checked w14:val="0"/>
                  <w14:checkedState w14:val="2612" w14:font="MS Gothic"/>
                  <w14:uncheckedState w14:val="2610" w14:font="MS Gothic"/>
                </w14:checkbox>
              </w:sdtPr>
              <w:sdtContent>
                <w:r w:rsidR="00CD28FD" w:rsidRPr="00401C5A">
                  <w:rPr>
                    <w:rFonts w:ascii="Segoe UI Symbol" w:eastAsia="MS Gothic" w:hAnsi="Segoe UI Symbol" w:cs="Segoe UI Symbol"/>
                  </w:rPr>
                  <w:t>☐</w:t>
                </w:r>
              </w:sdtContent>
            </w:sdt>
            <w:r w:rsidR="00CD28FD" w:rsidRPr="00401C5A">
              <w:rPr>
                <w:rFonts w:ascii="Calibri Light" w:hAnsi="Calibri Light" w:cs="Calibri Light"/>
              </w:rPr>
              <w:t xml:space="preserve"> Entfällt</w:t>
            </w:r>
          </w:p>
        </w:tc>
      </w:tr>
      <w:tr w:rsidR="00401C5A" w:rsidRPr="00401C5A" w14:paraId="43A26ACB" w14:textId="77777777" w:rsidTr="001D5713">
        <w:trPr>
          <w:trHeight w:hRule="exact" w:val="283"/>
        </w:trPr>
        <w:tc>
          <w:tcPr>
            <w:tcW w:w="594" w:type="dxa"/>
            <w:vAlign w:val="center"/>
          </w:tcPr>
          <w:p w14:paraId="31E66103" w14:textId="3D1A7F1A" w:rsidR="00D84E93" w:rsidRPr="00D65B5D" w:rsidRDefault="00863AAB" w:rsidP="00D65B5D">
            <w:pPr>
              <w:autoSpaceDE w:val="0"/>
              <w:autoSpaceDN w:val="0"/>
              <w:adjustRightInd w:val="0"/>
              <w:spacing w:line="240" w:lineRule="auto"/>
              <w:contextualSpacing/>
              <w:rPr>
                <w:rFonts w:ascii="Calibri Light" w:hAnsi="Calibri Light" w:cs="Calibri Light"/>
                <w:sz w:val="18"/>
                <w:szCs w:val="22"/>
              </w:rPr>
            </w:pPr>
            <w:r w:rsidRPr="00D65B5D">
              <w:rPr>
                <w:rFonts w:ascii="Calibri Light" w:hAnsi="Calibri Light" w:cs="Calibri Light"/>
                <w:sz w:val="18"/>
                <w:szCs w:val="22"/>
              </w:rPr>
              <w:t>30</w:t>
            </w:r>
          </w:p>
        </w:tc>
        <w:tc>
          <w:tcPr>
            <w:tcW w:w="7486" w:type="dxa"/>
            <w:vAlign w:val="center"/>
          </w:tcPr>
          <w:p w14:paraId="6E247ADE" w14:textId="23F7EBDD" w:rsidR="00D84E93" w:rsidRPr="00401C5A" w:rsidRDefault="00D84E93" w:rsidP="00D65B5D">
            <w:pPr>
              <w:autoSpaceDE w:val="0"/>
              <w:autoSpaceDN w:val="0"/>
              <w:adjustRightInd w:val="0"/>
              <w:spacing w:line="240" w:lineRule="auto"/>
              <w:contextualSpacing/>
              <w:rPr>
                <w:rFonts w:ascii="Calibri Light" w:hAnsi="Calibri Light" w:cs="Calibri Light"/>
                <w:sz w:val="18"/>
                <w:szCs w:val="18"/>
              </w:rPr>
            </w:pPr>
            <w:r w:rsidRPr="00401C5A">
              <w:rPr>
                <w:rFonts w:ascii="Calibri Light" w:hAnsi="Calibri Light" w:cs="Calibri Light"/>
                <w:sz w:val="18"/>
                <w:szCs w:val="18"/>
              </w:rPr>
              <w:t>Grundriss</w:t>
            </w:r>
            <w:r w:rsidR="003B4629" w:rsidRPr="00401C5A">
              <w:rPr>
                <w:rFonts w:ascii="Calibri Light" w:hAnsi="Calibri Light" w:cs="Calibri Light"/>
                <w:sz w:val="18"/>
                <w:szCs w:val="18"/>
              </w:rPr>
              <w:t xml:space="preserve"> der Verabeitungsräume</w:t>
            </w:r>
          </w:p>
        </w:tc>
        <w:sdt>
          <w:sdtPr>
            <w:rPr>
              <w:rFonts w:ascii="Calibri Light" w:hAnsi="Calibri Light" w:cs="Calibri Light"/>
            </w:rPr>
            <w:id w:val="-1307154371"/>
            <w14:checkbox>
              <w14:checked w14:val="0"/>
              <w14:checkedState w14:val="2612" w14:font="MS Gothic"/>
              <w14:uncheckedState w14:val="2610" w14:font="MS Gothic"/>
            </w14:checkbox>
          </w:sdtPr>
          <w:sdtContent>
            <w:tc>
              <w:tcPr>
                <w:tcW w:w="1276" w:type="dxa"/>
                <w:vAlign w:val="center"/>
              </w:tcPr>
              <w:p w14:paraId="088A7B22" w14:textId="1E52B1C8" w:rsidR="00D84E93" w:rsidRPr="00D65B5D" w:rsidRDefault="000164E0" w:rsidP="00D65B5D">
                <w:pPr>
                  <w:autoSpaceDE w:val="0"/>
                  <w:autoSpaceDN w:val="0"/>
                  <w:adjustRightInd w:val="0"/>
                  <w:spacing w:line="240" w:lineRule="auto"/>
                  <w:contextualSpacing/>
                  <w:rPr>
                    <w:rFonts w:ascii="Calibri Light" w:hAnsi="Calibri Light" w:cs="Calibri Light"/>
                    <w:sz w:val="18"/>
                    <w:szCs w:val="18"/>
                  </w:rPr>
                </w:pPr>
                <w:r w:rsidRPr="00D65B5D">
                  <w:rPr>
                    <w:rFonts w:ascii="Segoe UI Symbol" w:eastAsia="MS Gothic" w:hAnsi="Segoe UI Symbol" w:cs="Segoe UI Symbol"/>
                  </w:rPr>
                  <w:t>☐</w:t>
                </w:r>
              </w:p>
            </w:tc>
          </w:sdtContent>
        </w:sdt>
      </w:tr>
      <w:tr w:rsidR="00401C5A" w:rsidRPr="00401C5A" w14:paraId="5171D8F6" w14:textId="77777777" w:rsidTr="001D5713">
        <w:trPr>
          <w:trHeight w:hRule="exact" w:val="283"/>
        </w:trPr>
        <w:tc>
          <w:tcPr>
            <w:tcW w:w="594" w:type="dxa"/>
            <w:vAlign w:val="center"/>
          </w:tcPr>
          <w:p w14:paraId="48E7C45D" w14:textId="440FD1A9" w:rsidR="00D84E93" w:rsidRPr="00D65B5D" w:rsidRDefault="00D84E93" w:rsidP="00D65B5D">
            <w:pPr>
              <w:autoSpaceDE w:val="0"/>
              <w:autoSpaceDN w:val="0"/>
              <w:adjustRightInd w:val="0"/>
              <w:spacing w:line="240" w:lineRule="auto"/>
              <w:contextualSpacing/>
              <w:rPr>
                <w:rFonts w:ascii="Calibri Light" w:hAnsi="Calibri Light" w:cs="Calibri Light"/>
                <w:sz w:val="18"/>
                <w:szCs w:val="22"/>
              </w:rPr>
            </w:pPr>
            <w:r w:rsidRPr="00D65B5D">
              <w:rPr>
                <w:rFonts w:ascii="Calibri Light" w:hAnsi="Calibri Light" w:cs="Calibri Light"/>
                <w:sz w:val="18"/>
                <w:szCs w:val="22"/>
              </w:rPr>
              <w:t>3</w:t>
            </w:r>
            <w:r w:rsidR="00863AAB" w:rsidRPr="00D65B5D">
              <w:rPr>
                <w:rFonts w:ascii="Calibri Light" w:hAnsi="Calibri Light" w:cs="Calibri Light"/>
                <w:sz w:val="18"/>
                <w:szCs w:val="22"/>
              </w:rPr>
              <w:t>1</w:t>
            </w:r>
          </w:p>
        </w:tc>
        <w:tc>
          <w:tcPr>
            <w:tcW w:w="7486" w:type="dxa"/>
            <w:vAlign w:val="center"/>
          </w:tcPr>
          <w:p w14:paraId="7E64FCB9" w14:textId="77777777" w:rsidR="00D84E93" w:rsidRPr="00401C5A" w:rsidRDefault="00D84E93" w:rsidP="00D65B5D">
            <w:pPr>
              <w:autoSpaceDE w:val="0"/>
              <w:autoSpaceDN w:val="0"/>
              <w:adjustRightInd w:val="0"/>
              <w:spacing w:line="240" w:lineRule="auto"/>
              <w:contextualSpacing/>
              <w:rPr>
                <w:rFonts w:ascii="Calibri Light" w:hAnsi="Calibri Light" w:cs="Calibri Light"/>
                <w:sz w:val="18"/>
                <w:szCs w:val="18"/>
              </w:rPr>
            </w:pPr>
            <w:r w:rsidRPr="00401C5A">
              <w:rPr>
                <w:rFonts w:ascii="Calibri Light" w:hAnsi="Calibri Light" w:cs="Calibri Light"/>
                <w:sz w:val="18"/>
                <w:szCs w:val="18"/>
              </w:rPr>
              <w:t>Verarbeitungsumfang</w:t>
            </w:r>
          </w:p>
        </w:tc>
        <w:sdt>
          <w:sdtPr>
            <w:rPr>
              <w:rFonts w:ascii="Calibri Light" w:hAnsi="Calibri Light" w:cs="Calibri Light"/>
            </w:rPr>
            <w:id w:val="-889883938"/>
            <w14:checkbox>
              <w14:checked w14:val="0"/>
              <w14:checkedState w14:val="2612" w14:font="MS Gothic"/>
              <w14:uncheckedState w14:val="2610" w14:font="MS Gothic"/>
            </w14:checkbox>
          </w:sdtPr>
          <w:sdtContent>
            <w:tc>
              <w:tcPr>
                <w:tcW w:w="1276" w:type="dxa"/>
                <w:vAlign w:val="center"/>
              </w:tcPr>
              <w:p w14:paraId="0340365A" w14:textId="01145533" w:rsidR="00D84E93" w:rsidRPr="00D65B5D" w:rsidRDefault="000164E0" w:rsidP="00D65B5D">
                <w:pPr>
                  <w:autoSpaceDE w:val="0"/>
                  <w:autoSpaceDN w:val="0"/>
                  <w:adjustRightInd w:val="0"/>
                  <w:spacing w:line="240" w:lineRule="auto"/>
                  <w:contextualSpacing/>
                  <w:rPr>
                    <w:rFonts w:ascii="Calibri Light" w:hAnsi="Calibri Light" w:cs="Calibri Light"/>
                    <w:sz w:val="18"/>
                    <w:szCs w:val="18"/>
                  </w:rPr>
                </w:pPr>
                <w:r w:rsidRPr="00D65B5D">
                  <w:rPr>
                    <w:rFonts w:ascii="Segoe UI Symbol" w:eastAsia="MS Gothic" w:hAnsi="Segoe UI Symbol" w:cs="Segoe UI Symbol"/>
                  </w:rPr>
                  <w:t>☐</w:t>
                </w:r>
              </w:p>
            </w:tc>
          </w:sdtContent>
        </w:sdt>
      </w:tr>
      <w:tr w:rsidR="00401C5A" w:rsidRPr="00401C5A" w14:paraId="5C9B7630" w14:textId="77777777" w:rsidTr="001D5713">
        <w:trPr>
          <w:trHeight w:hRule="exact" w:val="283"/>
        </w:trPr>
        <w:tc>
          <w:tcPr>
            <w:tcW w:w="594" w:type="dxa"/>
            <w:vAlign w:val="center"/>
          </w:tcPr>
          <w:p w14:paraId="179D2D0A" w14:textId="55F26396" w:rsidR="00D84E93" w:rsidRPr="00D65B5D" w:rsidRDefault="00D84E93" w:rsidP="00D65B5D">
            <w:pPr>
              <w:autoSpaceDE w:val="0"/>
              <w:autoSpaceDN w:val="0"/>
              <w:adjustRightInd w:val="0"/>
              <w:spacing w:line="240" w:lineRule="auto"/>
              <w:contextualSpacing/>
              <w:rPr>
                <w:rFonts w:ascii="Calibri Light" w:hAnsi="Calibri Light" w:cs="Calibri Light"/>
                <w:sz w:val="18"/>
                <w:szCs w:val="22"/>
              </w:rPr>
            </w:pPr>
            <w:r w:rsidRPr="00D65B5D">
              <w:rPr>
                <w:rFonts w:ascii="Calibri Light" w:hAnsi="Calibri Light" w:cs="Calibri Light"/>
                <w:sz w:val="18"/>
                <w:szCs w:val="22"/>
              </w:rPr>
              <w:t>3</w:t>
            </w:r>
            <w:r w:rsidR="00863AAB" w:rsidRPr="00D65B5D">
              <w:rPr>
                <w:rFonts w:ascii="Calibri Light" w:hAnsi="Calibri Light" w:cs="Calibri Light"/>
                <w:sz w:val="18"/>
                <w:szCs w:val="22"/>
              </w:rPr>
              <w:t>2</w:t>
            </w:r>
          </w:p>
        </w:tc>
        <w:tc>
          <w:tcPr>
            <w:tcW w:w="7486" w:type="dxa"/>
            <w:vAlign w:val="center"/>
          </w:tcPr>
          <w:p w14:paraId="03D590AF" w14:textId="77777777" w:rsidR="00D84E93" w:rsidRPr="00401C5A" w:rsidRDefault="00D84E93" w:rsidP="00D65B5D">
            <w:pPr>
              <w:autoSpaceDE w:val="0"/>
              <w:autoSpaceDN w:val="0"/>
              <w:adjustRightInd w:val="0"/>
              <w:spacing w:line="240" w:lineRule="auto"/>
              <w:contextualSpacing/>
              <w:rPr>
                <w:rFonts w:ascii="Calibri Light" w:hAnsi="Calibri Light" w:cs="Calibri Light"/>
                <w:sz w:val="18"/>
                <w:szCs w:val="18"/>
                <w:lang w:val="de-DE"/>
              </w:rPr>
            </w:pPr>
            <w:r w:rsidRPr="00401C5A">
              <w:rPr>
                <w:rFonts w:ascii="Calibri Light" w:hAnsi="Calibri Light" w:cs="Calibri Light"/>
                <w:sz w:val="18"/>
                <w:szCs w:val="18"/>
                <w:lang w:val="de-DE"/>
              </w:rPr>
              <w:t>Bericht des Veterinär- und Lebensmittelüberwachungsamtes</w:t>
            </w:r>
          </w:p>
        </w:tc>
        <w:sdt>
          <w:sdtPr>
            <w:rPr>
              <w:rFonts w:ascii="Calibri Light" w:hAnsi="Calibri Light" w:cs="Calibri Light"/>
            </w:rPr>
            <w:id w:val="137000003"/>
            <w14:checkbox>
              <w14:checked w14:val="0"/>
              <w14:checkedState w14:val="2612" w14:font="MS Gothic"/>
              <w14:uncheckedState w14:val="2610" w14:font="MS Gothic"/>
            </w14:checkbox>
          </w:sdtPr>
          <w:sdtContent>
            <w:tc>
              <w:tcPr>
                <w:tcW w:w="1276" w:type="dxa"/>
                <w:vAlign w:val="center"/>
              </w:tcPr>
              <w:p w14:paraId="331C37F5" w14:textId="4CAF5739" w:rsidR="00D84E93" w:rsidRPr="00D65B5D" w:rsidRDefault="000164E0" w:rsidP="00D65B5D">
                <w:pPr>
                  <w:autoSpaceDE w:val="0"/>
                  <w:autoSpaceDN w:val="0"/>
                  <w:adjustRightInd w:val="0"/>
                  <w:spacing w:line="240" w:lineRule="auto"/>
                  <w:contextualSpacing/>
                  <w:rPr>
                    <w:rFonts w:ascii="Calibri Light" w:hAnsi="Calibri Light" w:cs="Calibri Light"/>
                    <w:sz w:val="18"/>
                    <w:szCs w:val="18"/>
                  </w:rPr>
                </w:pPr>
                <w:r w:rsidRPr="00D65B5D">
                  <w:rPr>
                    <w:rFonts w:ascii="Segoe UI Symbol" w:eastAsia="MS Gothic" w:hAnsi="Segoe UI Symbol" w:cs="Segoe UI Symbol"/>
                  </w:rPr>
                  <w:t>☐</w:t>
                </w:r>
              </w:p>
            </w:tc>
          </w:sdtContent>
        </w:sdt>
      </w:tr>
      <w:tr w:rsidR="00401C5A" w:rsidRPr="00401C5A" w14:paraId="7C024079" w14:textId="77777777" w:rsidTr="001D5713">
        <w:trPr>
          <w:trHeight w:hRule="exact" w:val="283"/>
        </w:trPr>
        <w:tc>
          <w:tcPr>
            <w:tcW w:w="594" w:type="dxa"/>
            <w:vAlign w:val="center"/>
          </w:tcPr>
          <w:p w14:paraId="5311F484" w14:textId="747B198E" w:rsidR="00D84E93" w:rsidRPr="00D65B5D" w:rsidRDefault="00D84E93" w:rsidP="00D65B5D">
            <w:pPr>
              <w:autoSpaceDE w:val="0"/>
              <w:autoSpaceDN w:val="0"/>
              <w:adjustRightInd w:val="0"/>
              <w:spacing w:line="240" w:lineRule="auto"/>
              <w:contextualSpacing/>
              <w:rPr>
                <w:rFonts w:ascii="Calibri Light" w:hAnsi="Calibri Light" w:cs="Calibri Light"/>
                <w:sz w:val="18"/>
                <w:szCs w:val="22"/>
              </w:rPr>
            </w:pPr>
            <w:r w:rsidRPr="00D65B5D">
              <w:rPr>
                <w:rFonts w:ascii="Calibri Light" w:hAnsi="Calibri Light" w:cs="Calibri Light"/>
                <w:sz w:val="18"/>
                <w:szCs w:val="22"/>
              </w:rPr>
              <w:t>3</w:t>
            </w:r>
            <w:r w:rsidR="00863AAB" w:rsidRPr="00D65B5D">
              <w:rPr>
                <w:rFonts w:ascii="Calibri Light" w:hAnsi="Calibri Light" w:cs="Calibri Light"/>
                <w:sz w:val="18"/>
                <w:szCs w:val="22"/>
              </w:rPr>
              <w:t>3</w:t>
            </w:r>
          </w:p>
        </w:tc>
        <w:tc>
          <w:tcPr>
            <w:tcW w:w="7486" w:type="dxa"/>
            <w:vAlign w:val="center"/>
          </w:tcPr>
          <w:p w14:paraId="72DE4710" w14:textId="77777777" w:rsidR="00D84E93" w:rsidRPr="00401C5A" w:rsidRDefault="00D84E93" w:rsidP="00D65B5D">
            <w:pPr>
              <w:autoSpaceDE w:val="0"/>
              <w:autoSpaceDN w:val="0"/>
              <w:adjustRightInd w:val="0"/>
              <w:spacing w:line="240" w:lineRule="auto"/>
              <w:contextualSpacing/>
              <w:rPr>
                <w:rFonts w:ascii="Calibri Light" w:hAnsi="Calibri Light" w:cs="Calibri Light"/>
                <w:sz w:val="18"/>
                <w:szCs w:val="18"/>
                <w:lang w:val="de-DE"/>
              </w:rPr>
            </w:pPr>
            <w:r w:rsidRPr="00401C5A">
              <w:rPr>
                <w:rFonts w:ascii="Calibri Light" w:hAnsi="Calibri Light" w:cs="Calibri Light"/>
                <w:sz w:val="18"/>
                <w:szCs w:val="18"/>
                <w:lang w:val="de-DE"/>
              </w:rPr>
              <w:t>Nachweise der verarbeiteten und verkauften Mengen (entfällt bei Erstkontrolle)</w:t>
            </w:r>
          </w:p>
        </w:tc>
        <w:sdt>
          <w:sdtPr>
            <w:rPr>
              <w:rFonts w:ascii="Calibri Light" w:hAnsi="Calibri Light" w:cs="Calibri Light"/>
            </w:rPr>
            <w:id w:val="-77372535"/>
            <w14:checkbox>
              <w14:checked w14:val="0"/>
              <w14:checkedState w14:val="2612" w14:font="MS Gothic"/>
              <w14:uncheckedState w14:val="2610" w14:font="MS Gothic"/>
            </w14:checkbox>
          </w:sdtPr>
          <w:sdtContent>
            <w:tc>
              <w:tcPr>
                <w:tcW w:w="1276" w:type="dxa"/>
                <w:vAlign w:val="center"/>
              </w:tcPr>
              <w:p w14:paraId="54592C38" w14:textId="6935EB02" w:rsidR="00D84E93" w:rsidRPr="00D65B5D" w:rsidRDefault="000164E0" w:rsidP="00D65B5D">
                <w:pPr>
                  <w:autoSpaceDE w:val="0"/>
                  <w:autoSpaceDN w:val="0"/>
                  <w:adjustRightInd w:val="0"/>
                  <w:spacing w:line="240" w:lineRule="auto"/>
                  <w:contextualSpacing/>
                  <w:rPr>
                    <w:rFonts w:ascii="Calibri Light" w:hAnsi="Calibri Light" w:cs="Calibri Light"/>
                    <w:sz w:val="18"/>
                    <w:szCs w:val="18"/>
                  </w:rPr>
                </w:pPr>
                <w:r w:rsidRPr="00D65B5D">
                  <w:rPr>
                    <w:rFonts w:ascii="Segoe UI Symbol" w:eastAsia="MS Gothic" w:hAnsi="Segoe UI Symbol" w:cs="Segoe UI Symbol"/>
                  </w:rPr>
                  <w:t>☐</w:t>
                </w:r>
              </w:p>
            </w:tc>
          </w:sdtContent>
        </w:sdt>
      </w:tr>
      <w:tr w:rsidR="00401C5A" w:rsidRPr="00401C5A" w14:paraId="5BB4ADBE" w14:textId="77777777" w:rsidTr="001D5713">
        <w:trPr>
          <w:trHeight w:hRule="exact" w:val="283"/>
        </w:trPr>
        <w:tc>
          <w:tcPr>
            <w:tcW w:w="9356" w:type="dxa"/>
            <w:gridSpan w:val="3"/>
            <w:shd w:val="clear" w:color="auto" w:fill="B8CCE4" w:themeFill="accent1" w:themeFillTint="66"/>
            <w:vAlign w:val="center"/>
          </w:tcPr>
          <w:p w14:paraId="7D7063E1" w14:textId="7102B666" w:rsidR="00D84E93" w:rsidRPr="00401C5A" w:rsidRDefault="00D84E93" w:rsidP="00D65B5D">
            <w:pPr>
              <w:autoSpaceDE w:val="0"/>
              <w:autoSpaceDN w:val="0"/>
              <w:adjustRightInd w:val="0"/>
              <w:spacing w:line="240" w:lineRule="auto"/>
              <w:contextualSpacing/>
              <w:rPr>
                <w:rFonts w:ascii="Calibri Light" w:hAnsi="Calibri Light" w:cs="Calibri Light"/>
                <w:sz w:val="18"/>
                <w:szCs w:val="18"/>
              </w:rPr>
            </w:pPr>
            <w:r w:rsidRPr="00401C5A">
              <w:rPr>
                <w:rFonts w:ascii="Calibri Light" w:hAnsi="Calibri Light" w:cs="Calibri Light"/>
                <w:b/>
                <w:bCs/>
                <w:sz w:val="18"/>
                <w:szCs w:val="18"/>
              </w:rPr>
              <w:t>Zusätzlich bei Direktvermarktung</w:t>
            </w:r>
            <w:r w:rsidR="00CD28FD" w:rsidRPr="00401C5A">
              <w:rPr>
                <w:rFonts w:ascii="Calibri Light" w:hAnsi="Calibri Light" w:cs="Calibri Light"/>
                <w:b/>
                <w:bCs/>
                <w:sz w:val="18"/>
                <w:szCs w:val="18"/>
              </w:rPr>
              <w:t xml:space="preserve">                                                                                                                                               </w:t>
            </w:r>
            <w:sdt>
              <w:sdtPr>
                <w:rPr>
                  <w:rFonts w:ascii="Calibri Light" w:hAnsi="Calibri Light" w:cs="Calibri Light"/>
                </w:rPr>
                <w:id w:val="264663497"/>
                <w14:checkbox>
                  <w14:checked w14:val="0"/>
                  <w14:checkedState w14:val="2612" w14:font="MS Gothic"/>
                  <w14:uncheckedState w14:val="2610" w14:font="MS Gothic"/>
                </w14:checkbox>
              </w:sdtPr>
              <w:sdtContent>
                <w:r w:rsidR="00CD28FD" w:rsidRPr="00401C5A">
                  <w:rPr>
                    <w:rFonts w:ascii="Segoe UI Symbol" w:eastAsia="MS Gothic" w:hAnsi="Segoe UI Symbol" w:cs="Segoe UI Symbol"/>
                  </w:rPr>
                  <w:t>☐</w:t>
                </w:r>
              </w:sdtContent>
            </w:sdt>
            <w:r w:rsidR="00CD28FD" w:rsidRPr="00401C5A">
              <w:rPr>
                <w:rFonts w:ascii="Calibri Light" w:hAnsi="Calibri Light" w:cs="Calibri Light"/>
              </w:rPr>
              <w:t xml:space="preserve"> Entfällt</w:t>
            </w:r>
          </w:p>
        </w:tc>
      </w:tr>
      <w:tr w:rsidR="00401C5A" w:rsidRPr="00401C5A" w14:paraId="3918F2C0" w14:textId="77777777" w:rsidTr="001D5713">
        <w:trPr>
          <w:trHeight w:hRule="exact" w:val="283"/>
        </w:trPr>
        <w:tc>
          <w:tcPr>
            <w:tcW w:w="594" w:type="dxa"/>
            <w:vAlign w:val="center"/>
          </w:tcPr>
          <w:p w14:paraId="3D7A275E" w14:textId="4605DA4F" w:rsidR="00D84E93" w:rsidRPr="00D65B5D" w:rsidRDefault="00D84E93" w:rsidP="00D65B5D">
            <w:pPr>
              <w:autoSpaceDE w:val="0"/>
              <w:autoSpaceDN w:val="0"/>
              <w:adjustRightInd w:val="0"/>
              <w:spacing w:line="240" w:lineRule="auto"/>
              <w:contextualSpacing/>
              <w:rPr>
                <w:rFonts w:ascii="Calibri Light" w:hAnsi="Calibri Light" w:cs="Calibri Light"/>
                <w:sz w:val="18"/>
                <w:szCs w:val="22"/>
              </w:rPr>
            </w:pPr>
            <w:r w:rsidRPr="00D65B5D">
              <w:rPr>
                <w:rFonts w:ascii="Calibri Light" w:hAnsi="Calibri Light" w:cs="Calibri Light"/>
                <w:sz w:val="18"/>
                <w:szCs w:val="22"/>
              </w:rPr>
              <w:t>3</w:t>
            </w:r>
            <w:r w:rsidR="00863AAB" w:rsidRPr="00D65B5D">
              <w:rPr>
                <w:rFonts w:ascii="Calibri Light" w:hAnsi="Calibri Light" w:cs="Calibri Light"/>
                <w:sz w:val="18"/>
                <w:szCs w:val="22"/>
              </w:rPr>
              <w:t>4</w:t>
            </w:r>
          </w:p>
        </w:tc>
        <w:tc>
          <w:tcPr>
            <w:tcW w:w="7486" w:type="dxa"/>
            <w:vAlign w:val="center"/>
          </w:tcPr>
          <w:p w14:paraId="124516B8" w14:textId="77777777" w:rsidR="00D84E93" w:rsidRPr="00401C5A" w:rsidRDefault="00D84E93" w:rsidP="00D65B5D">
            <w:pPr>
              <w:autoSpaceDE w:val="0"/>
              <w:autoSpaceDN w:val="0"/>
              <w:adjustRightInd w:val="0"/>
              <w:spacing w:line="240" w:lineRule="auto"/>
              <w:contextualSpacing/>
              <w:rPr>
                <w:rFonts w:ascii="Calibri Light" w:hAnsi="Calibri Light" w:cs="Calibri Light"/>
                <w:lang w:val="de-DE"/>
              </w:rPr>
            </w:pPr>
            <w:r w:rsidRPr="00401C5A">
              <w:rPr>
                <w:rFonts w:ascii="Calibri Light" w:hAnsi="Calibri Light" w:cs="Calibri Light"/>
                <w:sz w:val="18"/>
                <w:szCs w:val="18"/>
                <w:lang w:val="de-DE"/>
              </w:rPr>
              <w:t>Nachweise der verarbeiteten und verkauften Menge (entfällt bei Erstkontrolle)</w:t>
            </w:r>
          </w:p>
        </w:tc>
        <w:sdt>
          <w:sdtPr>
            <w:rPr>
              <w:rFonts w:ascii="Calibri Light" w:hAnsi="Calibri Light" w:cs="Calibri Light"/>
            </w:rPr>
            <w:id w:val="-1458942288"/>
            <w14:checkbox>
              <w14:checked w14:val="0"/>
              <w14:checkedState w14:val="2612" w14:font="MS Gothic"/>
              <w14:uncheckedState w14:val="2610" w14:font="MS Gothic"/>
            </w14:checkbox>
          </w:sdtPr>
          <w:sdtContent>
            <w:tc>
              <w:tcPr>
                <w:tcW w:w="1276" w:type="dxa"/>
                <w:vAlign w:val="center"/>
              </w:tcPr>
              <w:p w14:paraId="7F8554F3" w14:textId="7664F21F" w:rsidR="00D84E93" w:rsidRPr="00D65B5D" w:rsidRDefault="000164E0" w:rsidP="00D65B5D">
                <w:pPr>
                  <w:autoSpaceDE w:val="0"/>
                  <w:autoSpaceDN w:val="0"/>
                  <w:adjustRightInd w:val="0"/>
                  <w:spacing w:line="240" w:lineRule="auto"/>
                  <w:contextualSpacing/>
                  <w:rPr>
                    <w:rFonts w:ascii="Calibri Light" w:hAnsi="Calibri Light" w:cs="Calibri Light"/>
                    <w:sz w:val="18"/>
                    <w:szCs w:val="18"/>
                  </w:rPr>
                </w:pPr>
                <w:r w:rsidRPr="00D65B5D">
                  <w:rPr>
                    <w:rFonts w:ascii="Segoe UI Symbol" w:eastAsia="MS Gothic" w:hAnsi="Segoe UI Symbol" w:cs="Segoe UI Symbol"/>
                  </w:rPr>
                  <w:t>☐</w:t>
                </w:r>
              </w:p>
            </w:tc>
          </w:sdtContent>
        </w:sdt>
      </w:tr>
    </w:tbl>
    <w:p w14:paraId="216691EC" w14:textId="77777777" w:rsidR="00D84E93" w:rsidRPr="00F467F4" w:rsidRDefault="00D84E93" w:rsidP="00814C7B">
      <w:pPr>
        <w:tabs>
          <w:tab w:val="left" w:pos="1360"/>
        </w:tabs>
        <w:rPr>
          <w:rFonts w:asciiTheme="majorHAnsi" w:hAnsiTheme="majorHAnsi" w:cstheme="majorHAnsi"/>
          <w:sz w:val="20"/>
          <w:szCs w:val="20"/>
        </w:rPr>
      </w:pPr>
    </w:p>
    <w:sectPr w:rsidR="00D84E93" w:rsidRPr="00F467F4" w:rsidSect="00D75245">
      <w:headerReference w:type="default" r:id="rId26"/>
      <w:pgSz w:w="11900" w:h="16820"/>
      <w:pgMar w:top="1417" w:right="1417" w:bottom="1134" w:left="1417" w:header="62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3F88F6" w14:textId="77777777" w:rsidR="00697399" w:rsidRDefault="00697399" w:rsidP="00F54729">
      <w:r>
        <w:separator/>
      </w:r>
    </w:p>
  </w:endnote>
  <w:endnote w:type="continuationSeparator" w:id="0">
    <w:p w14:paraId="600DE09F" w14:textId="77777777" w:rsidR="00697399" w:rsidRDefault="00697399" w:rsidP="00F54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MinionPro-Regular">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SansaPro-Light">
    <w:panose1 w:val="00000000000000000000"/>
    <w:charset w:val="4D"/>
    <w:family w:val="auto"/>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64ABE9" w14:textId="68CB8D2A" w:rsidR="00C43EA6" w:rsidRDefault="00C43EA6">
    <w:pPr>
      <w:pStyle w:val="Fuzeile"/>
    </w:pPr>
  </w:p>
  <w:p w14:paraId="63F38163" w14:textId="77777777" w:rsidR="00C43EA6" w:rsidRDefault="00C43EA6">
    <w:pPr>
      <w:pStyle w:val="Fuzeile"/>
    </w:pPr>
  </w:p>
  <w:p w14:paraId="3123A78B" w14:textId="77777777" w:rsidR="00C43EA6" w:rsidRDefault="00C43EA6">
    <w:pPr>
      <w:pStyle w:val="Fuzeile"/>
    </w:pPr>
  </w:p>
  <w:p w14:paraId="3FDF452E" w14:textId="77777777" w:rsidR="00C43EA6" w:rsidRDefault="00C43EA6" w:rsidP="006C3F28">
    <w:pPr>
      <w:pStyle w:val="Fuzeile"/>
      <w:tabs>
        <w:tab w:val="clear" w:pos="4536"/>
        <w:tab w:val="clear" w:pos="9072"/>
        <w:tab w:val="left" w:pos="2147"/>
        <w:tab w:val="left" w:pos="3068"/>
        <w:tab w:val="center" w:pos="4533"/>
      </w:tabs>
    </w:pPr>
    <w:r>
      <w:tab/>
    </w:r>
    <w:r>
      <w:tab/>
    </w:r>
    <w:r>
      <w:tab/>
    </w:r>
  </w:p>
  <w:p w14:paraId="736DDB16" w14:textId="77777777" w:rsidR="00C43EA6" w:rsidRDefault="00C43EA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86DFBA" w14:textId="77777777" w:rsidR="00697399" w:rsidRDefault="00697399" w:rsidP="00F54729">
      <w:r>
        <w:separator/>
      </w:r>
    </w:p>
  </w:footnote>
  <w:footnote w:type="continuationSeparator" w:id="0">
    <w:p w14:paraId="2E69BCEC" w14:textId="77777777" w:rsidR="00697399" w:rsidRDefault="00697399" w:rsidP="00F547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3C2C8D" w14:textId="77777777" w:rsidR="00C43EA6" w:rsidRDefault="00C43EA6" w:rsidP="008F4AB4">
    <w:pPr>
      <w:pStyle w:val="Kopfzeile"/>
    </w:pPr>
    <w:r>
      <w:rPr>
        <w:rFonts w:ascii="Calibri" w:hAnsi="Calibri" w:cs="Calibri"/>
        <w:noProof/>
        <w:color w:val="000000"/>
      </w:rPr>
      <w:drawing>
        <wp:anchor distT="0" distB="0" distL="114300" distR="114300" simplePos="0" relativeHeight="251663872" behindDoc="1" locked="0" layoutInCell="1" allowOverlap="1" wp14:anchorId="419151EE" wp14:editId="7F00FF28">
          <wp:simplePos x="0" y="0"/>
          <wp:positionH relativeFrom="margin">
            <wp:align>center</wp:align>
          </wp:positionH>
          <wp:positionV relativeFrom="paragraph">
            <wp:posOffset>-318467</wp:posOffset>
          </wp:positionV>
          <wp:extent cx="2440940" cy="567690"/>
          <wp:effectExtent l="0" t="0" r="0" b="0"/>
          <wp:wrapTight wrapText="bothSides">
            <wp:wrapPolygon edited="0">
              <wp:start x="2023" y="2174"/>
              <wp:lineTo x="506" y="4349"/>
              <wp:lineTo x="169" y="7973"/>
              <wp:lineTo x="337" y="15221"/>
              <wp:lineTo x="1180" y="18121"/>
              <wp:lineTo x="1349" y="19570"/>
              <wp:lineTo x="2529" y="19570"/>
              <wp:lineTo x="2697" y="18121"/>
              <wp:lineTo x="3877" y="15221"/>
              <wp:lineTo x="21409" y="14497"/>
              <wp:lineTo x="21409" y="5074"/>
              <wp:lineTo x="3540" y="2174"/>
              <wp:lineTo x="2023" y="2174"/>
            </wp:wrapPolygon>
          </wp:wrapTight>
          <wp:docPr id="12" name="Grafik 12" descr="P:\Public\Daten\1 PCU Deutschland\1. Büro\Corporate Identity CU\Logo_CU_PCU\CU Certification Logo\CU_1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P:\Public\Daten\1 PCU Deutschland\1. Büro\Corporate Identity CU\Logo_CU_PCU\CU Certification Logo\CU_1_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40940" cy="5676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85ECA6" w14:textId="77777777" w:rsidR="00C43EA6" w:rsidRDefault="00C43EA6" w:rsidP="008F4AB4">
    <w:pPr>
      <w:pStyle w:val="Kopfzeile"/>
      <w:tabs>
        <w:tab w:val="clear" w:pos="4536"/>
        <w:tab w:val="clear" w:pos="9072"/>
        <w:tab w:val="left" w:pos="5923"/>
      </w:tabs>
      <w:jc w:val="center"/>
      <w:rPr>
        <w:rFonts w:ascii="Calibri" w:hAnsi="Calibri" w:cs="SansaPro-Light"/>
        <w:color w:val="65A596"/>
        <w:sz w:val="14"/>
        <w:szCs w:val="14"/>
        <w:lang w:val="en-US"/>
      </w:rPr>
    </w:pPr>
  </w:p>
  <w:p w14:paraId="1BD47B77" w14:textId="21B2C64D" w:rsidR="00C43EA6" w:rsidRPr="00D944BE" w:rsidRDefault="00C43EA6" w:rsidP="007D382E">
    <w:pPr>
      <w:pStyle w:val="Kopfzeile"/>
      <w:tabs>
        <w:tab w:val="left" w:pos="5923"/>
      </w:tabs>
      <w:jc w:val="center"/>
      <w:rPr>
        <w:rFonts w:ascii="Calibri" w:hAnsi="Calibri" w:cs="SansaPro-Light"/>
        <w:color w:val="65A596"/>
        <w:sz w:val="14"/>
        <w:szCs w:val="14"/>
        <w:lang w:val="en-US"/>
      </w:rPr>
    </w:pPr>
    <w:r w:rsidRPr="00406D93">
      <w:rPr>
        <w:rFonts w:ascii="Calibri" w:hAnsi="Calibri" w:cs="SansaPro-Light"/>
        <w:color w:val="65A596"/>
        <w:sz w:val="14"/>
        <w:szCs w:val="14"/>
        <w:lang w:val="en-US"/>
      </w:rPr>
      <w:t xml:space="preserve">Control Union Certifications Germany GmbH </w:t>
    </w:r>
    <w:r w:rsidRPr="00406D93">
      <w:rPr>
        <w:rFonts w:ascii="Calibri" w:hAnsi="Calibri" w:cs="SansaPro-Light"/>
        <w:color w:val="65A596"/>
        <w:sz w:val="10"/>
        <w:szCs w:val="10"/>
        <w:lang w:val="en-US"/>
      </w:rPr>
      <w:t>•</w:t>
    </w:r>
    <w:r>
      <w:rPr>
        <w:rFonts w:ascii="Calibri" w:hAnsi="Calibri" w:cs="SansaPro-Light"/>
        <w:color w:val="65A596"/>
        <w:sz w:val="14"/>
        <w:szCs w:val="14"/>
        <w:lang w:val="en-US"/>
      </w:rPr>
      <w:t xml:space="preserve"> </w:t>
    </w:r>
    <w:proofErr w:type="spellStart"/>
    <w:r w:rsidR="007D382E" w:rsidRPr="007D382E">
      <w:rPr>
        <w:rFonts w:ascii="Calibri" w:hAnsi="Calibri" w:cs="SansaPro-Light"/>
        <w:color w:val="65A596"/>
        <w:sz w:val="14"/>
        <w:szCs w:val="14"/>
        <w:lang w:val="en-US"/>
      </w:rPr>
      <w:t>Bornitzstraße</w:t>
    </w:r>
    <w:proofErr w:type="spellEnd"/>
    <w:r w:rsidR="007D382E" w:rsidRPr="007D382E">
      <w:rPr>
        <w:rFonts w:ascii="Calibri" w:hAnsi="Calibri" w:cs="SansaPro-Light"/>
        <w:color w:val="65A596"/>
        <w:sz w:val="14"/>
        <w:szCs w:val="14"/>
        <w:lang w:val="en-US"/>
      </w:rPr>
      <w:t xml:space="preserve"> 73-75</w:t>
    </w:r>
    <w:r w:rsidR="007D382E" w:rsidRPr="00406D93">
      <w:rPr>
        <w:rFonts w:ascii="Calibri" w:hAnsi="Calibri" w:cs="SansaPro-Light"/>
        <w:color w:val="65A596"/>
        <w:sz w:val="10"/>
        <w:szCs w:val="10"/>
        <w:lang w:val="en-US"/>
      </w:rPr>
      <w:t>•</w:t>
    </w:r>
    <w:r w:rsidR="007D382E">
      <w:rPr>
        <w:rFonts w:ascii="Calibri" w:hAnsi="Calibri" w:cs="SansaPro-Light"/>
        <w:color w:val="65A596"/>
        <w:sz w:val="14"/>
        <w:szCs w:val="14"/>
        <w:lang w:val="en-US"/>
      </w:rPr>
      <w:t xml:space="preserve"> </w:t>
    </w:r>
    <w:r w:rsidR="007D382E" w:rsidRPr="007D382E">
      <w:rPr>
        <w:rFonts w:ascii="Calibri" w:hAnsi="Calibri" w:cs="SansaPro-Light"/>
        <w:color w:val="65A596"/>
        <w:sz w:val="14"/>
        <w:szCs w:val="14"/>
        <w:lang w:val="en-US"/>
      </w:rPr>
      <w:t>D-10365 Berlin</w:t>
    </w:r>
    <w:r w:rsidRPr="00406D93">
      <w:rPr>
        <w:rFonts w:ascii="Calibri" w:hAnsi="Calibri" w:cs="SansaPro-Light"/>
        <w:color w:val="65A596"/>
        <w:sz w:val="10"/>
        <w:szCs w:val="10"/>
        <w:lang w:val="en-US"/>
      </w:rPr>
      <w:t>•</w:t>
    </w:r>
    <w:r>
      <w:rPr>
        <w:rFonts w:ascii="Calibri" w:hAnsi="Calibri" w:cs="SansaPro-Light"/>
        <w:color w:val="65A596"/>
        <w:sz w:val="10"/>
        <w:szCs w:val="10"/>
        <w:lang w:val="en-US"/>
      </w:rPr>
      <w:t xml:space="preserve"> </w:t>
    </w:r>
    <w:r w:rsidRPr="002C2E78">
      <w:rPr>
        <w:rFonts w:ascii="Calibri" w:hAnsi="Calibri" w:cs="SansaPro-Light"/>
        <w:color w:val="65A596"/>
        <w:sz w:val="14"/>
        <w:szCs w:val="14"/>
        <w:lang w:val="en-GB"/>
      </w:rPr>
      <w:t>DE-ÖKO-070</w:t>
    </w:r>
  </w:p>
  <w:p w14:paraId="16F02DC0" w14:textId="77777777" w:rsidR="00C43EA6" w:rsidRPr="002C2E78" w:rsidRDefault="00C43EA6">
    <w:pPr>
      <w:pStyle w:val="Kopfzeile"/>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71" w:type="dxa"/>
      <w:tblInd w:w="-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2"/>
      <w:gridCol w:w="3816"/>
      <w:gridCol w:w="2693"/>
    </w:tblGrid>
    <w:tr w:rsidR="00C43EA6" w:rsidRPr="008B621C" w14:paraId="45A16C2B" w14:textId="77777777" w:rsidTr="002C2E78">
      <w:tc>
        <w:tcPr>
          <w:tcW w:w="2862" w:type="dxa"/>
          <w:tcBorders>
            <w:top w:val="single" w:sz="4" w:space="0" w:color="auto"/>
            <w:left w:val="single" w:sz="4" w:space="0" w:color="auto"/>
            <w:bottom w:val="single" w:sz="4" w:space="0" w:color="auto"/>
            <w:right w:val="single" w:sz="4" w:space="0" w:color="auto"/>
          </w:tcBorders>
          <w:vAlign w:val="center"/>
        </w:tcPr>
        <w:p w14:paraId="3A49C7E5" w14:textId="77777777" w:rsidR="00C43EA6" w:rsidRPr="00F30C17" w:rsidRDefault="00C43EA6" w:rsidP="00C52197">
          <w:pPr>
            <w:pStyle w:val="Kopfzeile"/>
            <w:snapToGrid w:val="0"/>
            <w:spacing w:before="120"/>
            <w:jc w:val="center"/>
            <w:rPr>
              <w:rFonts w:ascii="Calibri" w:hAnsi="Calibri" w:cs="Arial"/>
              <w:bCs/>
              <w:sz w:val="20"/>
              <w:lang w:val="en-US"/>
            </w:rPr>
          </w:pPr>
          <w:r w:rsidRPr="00F30C17">
            <w:rPr>
              <w:rFonts w:ascii="Calibri" w:hAnsi="Calibri" w:cs="Arial"/>
              <w:bCs/>
              <w:sz w:val="20"/>
              <w:lang w:val="en-US"/>
            </w:rPr>
            <w:t>Control Union Certifications Germany GmbH</w:t>
          </w:r>
        </w:p>
      </w:tc>
      <w:tc>
        <w:tcPr>
          <w:tcW w:w="3816" w:type="dxa"/>
          <w:tcBorders>
            <w:top w:val="single" w:sz="4" w:space="0" w:color="auto"/>
            <w:left w:val="single" w:sz="4" w:space="0" w:color="auto"/>
            <w:bottom w:val="single" w:sz="4" w:space="0" w:color="auto"/>
            <w:right w:val="single" w:sz="4" w:space="0" w:color="auto"/>
          </w:tcBorders>
          <w:vAlign w:val="center"/>
        </w:tcPr>
        <w:p w14:paraId="3B865D3B" w14:textId="77777777" w:rsidR="00C43EA6" w:rsidRPr="008B621C" w:rsidRDefault="00C43EA6" w:rsidP="00C52197">
          <w:pPr>
            <w:pStyle w:val="Kopfzeile"/>
            <w:snapToGrid w:val="0"/>
            <w:jc w:val="center"/>
            <w:rPr>
              <w:rFonts w:ascii="Calibri" w:hAnsi="Calibri" w:cs="Arial"/>
              <w:bCs/>
              <w:sz w:val="20"/>
            </w:rPr>
          </w:pPr>
          <w:r w:rsidRPr="008B621C">
            <w:rPr>
              <w:rFonts w:ascii="Calibri" w:hAnsi="Calibri" w:cs="Arial"/>
              <w:bCs/>
              <w:sz w:val="20"/>
            </w:rPr>
            <w:t>Programmhandbuch</w:t>
          </w:r>
        </w:p>
        <w:p w14:paraId="2CB36D63" w14:textId="0D39F709" w:rsidR="00C43EA6" w:rsidRPr="008B621C" w:rsidRDefault="00C43EA6" w:rsidP="00C52197">
          <w:pPr>
            <w:pStyle w:val="Kopfzeile"/>
            <w:snapToGrid w:val="0"/>
            <w:jc w:val="center"/>
            <w:rPr>
              <w:rFonts w:ascii="Calibri" w:hAnsi="Calibri" w:cs="Arial"/>
              <w:bCs/>
              <w:sz w:val="20"/>
            </w:rPr>
          </w:pPr>
          <w:r w:rsidRPr="008B621C">
            <w:rPr>
              <w:rFonts w:ascii="Calibri" w:hAnsi="Calibri" w:cs="Arial"/>
              <w:bCs/>
              <w:sz w:val="20"/>
            </w:rPr>
            <w:t xml:space="preserve">nach Verordnung </w:t>
          </w:r>
          <w:r>
            <w:rPr>
              <w:rFonts w:ascii="Calibri" w:hAnsi="Calibri" w:cs="Arial"/>
              <w:bCs/>
              <w:sz w:val="20"/>
            </w:rPr>
            <w:t>(EU)</w:t>
          </w:r>
          <w:r w:rsidRPr="008B621C">
            <w:rPr>
              <w:rFonts w:ascii="Calibri" w:hAnsi="Calibri" w:cs="Arial"/>
              <w:bCs/>
              <w:sz w:val="20"/>
            </w:rPr>
            <w:t xml:space="preserve"> Nr. </w:t>
          </w:r>
          <w:r>
            <w:rPr>
              <w:rFonts w:ascii="Calibri" w:hAnsi="Calibri" w:cs="Arial"/>
              <w:bCs/>
              <w:sz w:val="20"/>
            </w:rPr>
            <w:t>2018/848</w:t>
          </w:r>
        </w:p>
      </w:tc>
      <w:tc>
        <w:tcPr>
          <w:tcW w:w="2693" w:type="dxa"/>
          <w:tcBorders>
            <w:top w:val="single" w:sz="4" w:space="0" w:color="auto"/>
            <w:left w:val="single" w:sz="4" w:space="0" w:color="auto"/>
            <w:bottom w:val="single" w:sz="4" w:space="0" w:color="auto"/>
            <w:right w:val="single" w:sz="4" w:space="0" w:color="auto"/>
          </w:tcBorders>
          <w:vAlign w:val="center"/>
        </w:tcPr>
        <w:p w14:paraId="7A783758" w14:textId="77777777" w:rsidR="00C43EA6" w:rsidRPr="008B621C" w:rsidRDefault="00C43EA6" w:rsidP="00C52197">
          <w:pPr>
            <w:pStyle w:val="Kopfzeile"/>
            <w:spacing w:before="80"/>
            <w:jc w:val="center"/>
            <w:rPr>
              <w:rFonts w:ascii="Calibri" w:hAnsi="Calibri" w:cs="Arial"/>
              <w:sz w:val="20"/>
            </w:rPr>
          </w:pPr>
          <w:r>
            <w:rPr>
              <w:rFonts w:ascii="Calibri" w:hAnsi="Calibri" w:cs="Arial"/>
              <w:sz w:val="20"/>
            </w:rPr>
            <w:t>Abschnitt 3</w:t>
          </w:r>
        </w:p>
        <w:p w14:paraId="70F016A3" w14:textId="588DE925" w:rsidR="00C43EA6" w:rsidRPr="008B621C" w:rsidRDefault="00C43EA6" w:rsidP="00C52197">
          <w:pPr>
            <w:pStyle w:val="Kopfzeile"/>
            <w:spacing w:before="80"/>
            <w:jc w:val="center"/>
            <w:rPr>
              <w:rFonts w:ascii="Calibri" w:hAnsi="Calibri" w:cs="Arial"/>
              <w:sz w:val="20"/>
            </w:rPr>
          </w:pPr>
          <w:r>
            <w:rPr>
              <w:rFonts w:ascii="Calibri" w:hAnsi="Calibri" w:cs="Arial"/>
              <w:sz w:val="20"/>
            </w:rPr>
            <w:t>FM 03-02-16</w:t>
          </w:r>
        </w:p>
      </w:tc>
    </w:tr>
    <w:tr w:rsidR="00C43EA6" w:rsidRPr="008B621C" w14:paraId="5BC9C7F2" w14:textId="77777777" w:rsidTr="002C2E78">
      <w:tc>
        <w:tcPr>
          <w:tcW w:w="2862" w:type="dxa"/>
          <w:tcBorders>
            <w:top w:val="single" w:sz="4" w:space="0" w:color="auto"/>
            <w:left w:val="single" w:sz="4" w:space="0" w:color="auto"/>
            <w:bottom w:val="single" w:sz="4" w:space="0" w:color="auto"/>
            <w:right w:val="single" w:sz="4" w:space="0" w:color="auto"/>
          </w:tcBorders>
          <w:vAlign w:val="center"/>
        </w:tcPr>
        <w:p w14:paraId="5CBF7853" w14:textId="7F569509" w:rsidR="00C43EA6" w:rsidRPr="008B621C" w:rsidRDefault="00C43EA6" w:rsidP="009D4220">
          <w:pPr>
            <w:pStyle w:val="Kopfzeile"/>
            <w:snapToGrid w:val="0"/>
            <w:jc w:val="center"/>
            <w:rPr>
              <w:rFonts w:ascii="Calibri" w:hAnsi="Calibri" w:cs="Arial"/>
              <w:bCs/>
              <w:sz w:val="20"/>
            </w:rPr>
          </w:pPr>
          <w:r w:rsidRPr="008B621C">
            <w:rPr>
              <w:rFonts w:ascii="Calibri" w:hAnsi="Calibri" w:cs="Arial"/>
              <w:bCs/>
              <w:sz w:val="20"/>
            </w:rPr>
            <w:t xml:space="preserve">Datum: </w:t>
          </w:r>
        </w:p>
      </w:tc>
      <w:tc>
        <w:tcPr>
          <w:tcW w:w="3816" w:type="dxa"/>
          <w:tcBorders>
            <w:top w:val="single" w:sz="4" w:space="0" w:color="auto"/>
            <w:left w:val="single" w:sz="4" w:space="0" w:color="auto"/>
            <w:bottom w:val="single" w:sz="4" w:space="0" w:color="auto"/>
            <w:right w:val="single" w:sz="4" w:space="0" w:color="auto"/>
          </w:tcBorders>
          <w:vAlign w:val="center"/>
        </w:tcPr>
        <w:p w14:paraId="3877E5AA" w14:textId="6648A5F8" w:rsidR="00C43EA6" w:rsidRPr="008B621C" w:rsidRDefault="00C43EA6" w:rsidP="00C52197">
          <w:pPr>
            <w:pStyle w:val="Kopfzeile"/>
            <w:snapToGrid w:val="0"/>
            <w:jc w:val="center"/>
            <w:rPr>
              <w:rFonts w:ascii="Calibri" w:hAnsi="Calibri" w:cs="Arial"/>
              <w:bCs/>
              <w:sz w:val="20"/>
            </w:rPr>
          </w:pPr>
          <w:r w:rsidRPr="008B621C">
            <w:rPr>
              <w:rFonts w:ascii="Calibri" w:hAnsi="Calibri" w:cs="Arial"/>
              <w:bCs/>
              <w:sz w:val="20"/>
            </w:rPr>
            <w:t>Version: 0</w:t>
          </w:r>
          <w:r>
            <w:rPr>
              <w:rFonts w:ascii="Calibri" w:hAnsi="Calibri" w:cs="Arial"/>
              <w:bCs/>
              <w:sz w:val="20"/>
            </w:rPr>
            <w:t>1</w:t>
          </w:r>
        </w:p>
      </w:tc>
      <w:tc>
        <w:tcPr>
          <w:tcW w:w="2693" w:type="dxa"/>
          <w:tcBorders>
            <w:top w:val="single" w:sz="4" w:space="0" w:color="auto"/>
            <w:left w:val="single" w:sz="4" w:space="0" w:color="auto"/>
            <w:bottom w:val="single" w:sz="4" w:space="0" w:color="auto"/>
            <w:right w:val="single" w:sz="4" w:space="0" w:color="auto"/>
          </w:tcBorders>
        </w:tcPr>
        <w:p w14:paraId="6AB2789B" w14:textId="0A662B37" w:rsidR="00C43EA6" w:rsidRPr="008B621C" w:rsidRDefault="00C43EA6" w:rsidP="00C52197">
          <w:pPr>
            <w:pStyle w:val="Kopfzeile"/>
            <w:spacing w:before="80"/>
            <w:jc w:val="center"/>
            <w:rPr>
              <w:rFonts w:ascii="Calibri" w:hAnsi="Calibri" w:cs="Arial"/>
              <w:sz w:val="20"/>
            </w:rPr>
          </w:pPr>
          <w:r w:rsidRPr="008B621C">
            <w:rPr>
              <w:rFonts w:ascii="Calibri" w:hAnsi="Calibri" w:cs="Arial"/>
              <w:sz w:val="20"/>
            </w:rPr>
            <w:t>Seite</w:t>
          </w:r>
          <w:r w:rsidRPr="009F03FD">
            <w:rPr>
              <w:rFonts w:asciiTheme="majorHAnsi" w:hAnsiTheme="majorHAnsi" w:cstheme="majorHAnsi"/>
              <w:sz w:val="20"/>
            </w:rPr>
            <w:t xml:space="preserve">: </w:t>
          </w:r>
          <w:r w:rsidRPr="009F03FD">
            <w:rPr>
              <w:rFonts w:asciiTheme="majorHAnsi" w:hAnsiTheme="majorHAnsi" w:cstheme="majorHAnsi"/>
              <w:bCs/>
              <w:sz w:val="20"/>
            </w:rPr>
            <w:fldChar w:fldCharType="begin"/>
          </w:r>
          <w:r w:rsidRPr="009F03FD">
            <w:rPr>
              <w:rFonts w:asciiTheme="majorHAnsi" w:hAnsiTheme="majorHAnsi" w:cstheme="majorHAnsi"/>
              <w:bCs/>
              <w:sz w:val="20"/>
            </w:rPr>
            <w:instrText xml:space="preserve"> PAGE </w:instrText>
          </w:r>
          <w:r w:rsidRPr="009F03FD">
            <w:rPr>
              <w:rFonts w:asciiTheme="majorHAnsi" w:hAnsiTheme="majorHAnsi" w:cstheme="majorHAnsi"/>
              <w:bCs/>
              <w:sz w:val="20"/>
            </w:rPr>
            <w:fldChar w:fldCharType="separate"/>
          </w:r>
          <w:r w:rsidR="009D4220">
            <w:rPr>
              <w:rFonts w:asciiTheme="majorHAnsi" w:hAnsiTheme="majorHAnsi" w:cstheme="majorHAnsi"/>
              <w:bCs/>
              <w:noProof/>
              <w:sz w:val="20"/>
            </w:rPr>
            <w:t>1</w:t>
          </w:r>
          <w:r w:rsidRPr="009F03FD">
            <w:rPr>
              <w:rFonts w:asciiTheme="majorHAnsi" w:hAnsiTheme="majorHAnsi" w:cstheme="majorHAnsi"/>
              <w:bCs/>
              <w:sz w:val="20"/>
            </w:rPr>
            <w:fldChar w:fldCharType="end"/>
          </w:r>
          <w:r w:rsidRPr="009F03FD">
            <w:rPr>
              <w:rFonts w:asciiTheme="majorHAnsi" w:hAnsiTheme="majorHAnsi" w:cstheme="majorHAnsi"/>
              <w:bCs/>
              <w:sz w:val="20"/>
            </w:rPr>
            <w:t xml:space="preserve"> von </w:t>
          </w:r>
          <w:r w:rsidRPr="009F03FD">
            <w:rPr>
              <w:rFonts w:asciiTheme="majorHAnsi" w:hAnsiTheme="majorHAnsi" w:cstheme="majorHAnsi"/>
              <w:bCs/>
              <w:sz w:val="20"/>
            </w:rPr>
            <w:fldChar w:fldCharType="begin"/>
          </w:r>
          <w:r w:rsidRPr="009F03FD">
            <w:rPr>
              <w:rFonts w:asciiTheme="majorHAnsi" w:hAnsiTheme="majorHAnsi" w:cstheme="majorHAnsi"/>
              <w:bCs/>
              <w:sz w:val="20"/>
            </w:rPr>
            <w:instrText xml:space="preserve"> NUMPAGES </w:instrText>
          </w:r>
          <w:r w:rsidRPr="009F03FD">
            <w:rPr>
              <w:rFonts w:asciiTheme="majorHAnsi" w:hAnsiTheme="majorHAnsi" w:cstheme="majorHAnsi"/>
              <w:bCs/>
              <w:sz w:val="20"/>
            </w:rPr>
            <w:fldChar w:fldCharType="separate"/>
          </w:r>
          <w:r w:rsidR="009D4220">
            <w:rPr>
              <w:rFonts w:asciiTheme="majorHAnsi" w:hAnsiTheme="majorHAnsi" w:cstheme="majorHAnsi"/>
              <w:bCs/>
              <w:noProof/>
              <w:sz w:val="20"/>
            </w:rPr>
            <w:t>18</w:t>
          </w:r>
          <w:r w:rsidRPr="009F03FD">
            <w:rPr>
              <w:rFonts w:asciiTheme="majorHAnsi" w:hAnsiTheme="majorHAnsi" w:cstheme="majorHAnsi"/>
              <w:bCs/>
              <w:sz w:val="20"/>
            </w:rPr>
            <w:fldChar w:fldCharType="end"/>
          </w:r>
        </w:p>
      </w:tc>
    </w:tr>
    <w:tr w:rsidR="00C43EA6" w:rsidRPr="008B621C" w14:paraId="2FBDD916" w14:textId="77777777" w:rsidTr="002C2E78">
      <w:tc>
        <w:tcPr>
          <w:tcW w:w="2862" w:type="dxa"/>
          <w:tcBorders>
            <w:top w:val="single" w:sz="4" w:space="0" w:color="auto"/>
            <w:left w:val="nil"/>
            <w:bottom w:val="nil"/>
            <w:right w:val="nil"/>
          </w:tcBorders>
          <w:vAlign w:val="center"/>
        </w:tcPr>
        <w:p w14:paraId="5FE9A4C7" w14:textId="77777777" w:rsidR="00C43EA6" w:rsidRDefault="00C43EA6" w:rsidP="00C52197">
          <w:pPr>
            <w:pStyle w:val="Kopfzeile"/>
            <w:snapToGrid w:val="0"/>
            <w:jc w:val="center"/>
            <w:rPr>
              <w:rFonts w:ascii="Calibri" w:hAnsi="Calibri" w:cs="Arial"/>
              <w:bCs/>
              <w:sz w:val="20"/>
            </w:rPr>
          </w:pPr>
        </w:p>
        <w:p w14:paraId="54779DFC" w14:textId="213DEE3F" w:rsidR="00C43EA6" w:rsidRPr="008B621C" w:rsidRDefault="00C43EA6" w:rsidP="00C52197">
          <w:pPr>
            <w:pStyle w:val="Kopfzeile"/>
            <w:snapToGrid w:val="0"/>
            <w:jc w:val="center"/>
            <w:rPr>
              <w:rFonts w:ascii="Calibri" w:hAnsi="Calibri" w:cs="Arial"/>
              <w:bCs/>
              <w:sz w:val="20"/>
            </w:rPr>
          </w:pPr>
        </w:p>
      </w:tc>
      <w:tc>
        <w:tcPr>
          <w:tcW w:w="3816" w:type="dxa"/>
          <w:tcBorders>
            <w:top w:val="single" w:sz="4" w:space="0" w:color="auto"/>
            <w:left w:val="nil"/>
            <w:bottom w:val="nil"/>
            <w:right w:val="nil"/>
          </w:tcBorders>
          <w:vAlign w:val="center"/>
        </w:tcPr>
        <w:p w14:paraId="0BF49E86" w14:textId="77777777" w:rsidR="00C43EA6" w:rsidRPr="008B621C" w:rsidRDefault="00C43EA6" w:rsidP="00C52197">
          <w:pPr>
            <w:pStyle w:val="Kopfzeile"/>
            <w:snapToGrid w:val="0"/>
            <w:jc w:val="center"/>
            <w:rPr>
              <w:rFonts w:ascii="Calibri" w:hAnsi="Calibri" w:cs="Arial"/>
              <w:bCs/>
              <w:sz w:val="20"/>
            </w:rPr>
          </w:pPr>
        </w:p>
      </w:tc>
      <w:tc>
        <w:tcPr>
          <w:tcW w:w="2693" w:type="dxa"/>
          <w:tcBorders>
            <w:top w:val="single" w:sz="4" w:space="0" w:color="auto"/>
            <w:left w:val="nil"/>
            <w:bottom w:val="nil"/>
            <w:right w:val="nil"/>
          </w:tcBorders>
        </w:tcPr>
        <w:p w14:paraId="42722337" w14:textId="77777777" w:rsidR="00C43EA6" w:rsidRPr="008B621C" w:rsidRDefault="00C43EA6" w:rsidP="00C52197">
          <w:pPr>
            <w:pStyle w:val="Kopfzeile"/>
            <w:spacing w:before="80"/>
            <w:jc w:val="center"/>
            <w:rPr>
              <w:rFonts w:ascii="Calibri" w:hAnsi="Calibri" w:cs="Arial"/>
              <w:sz w:val="20"/>
            </w:rPr>
          </w:pPr>
        </w:p>
      </w:tc>
    </w:tr>
  </w:tbl>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71" w:type="dxa"/>
      <w:tblInd w:w="-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2"/>
      <w:gridCol w:w="3816"/>
      <w:gridCol w:w="2693"/>
    </w:tblGrid>
    <w:tr w:rsidR="00C43EA6" w:rsidRPr="008B621C" w14:paraId="12AF6145" w14:textId="77777777" w:rsidTr="00D65B5D">
      <w:tc>
        <w:tcPr>
          <w:tcW w:w="2862" w:type="dxa"/>
          <w:tcBorders>
            <w:top w:val="single" w:sz="4" w:space="0" w:color="auto"/>
            <w:left w:val="single" w:sz="4" w:space="0" w:color="auto"/>
            <w:bottom w:val="single" w:sz="4" w:space="0" w:color="auto"/>
            <w:right w:val="single" w:sz="4" w:space="0" w:color="auto"/>
          </w:tcBorders>
          <w:vAlign w:val="center"/>
        </w:tcPr>
        <w:p w14:paraId="7E9ADFAC" w14:textId="77777777" w:rsidR="00C43EA6" w:rsidRPr="00F30C17" w:rsidRDefault="00C43EA6" w:rsidP="003330BA">
          <w:pPr>
            <w:pStyle w:val="Kopfzeile"/>
            <w:snapToGrid w:val="0"/>
            <w:spacing w:before="120"/>
            <w:jc w:val="center"/>
            <w:rPr>
              <w:rFonts w:ascii="Calibri" w:hAnsi="Calibri" w:cs="Arial"/>
              <w:bCs/>
              <w:sz w:val="20"/>
              <w:lang w:val="en-US"/>
            </w:rPr>
          </w:pPr>
          <w:r w:rsidRPr="00F30C17">
            <w:rPr>
              <w:rFonts w:ascii="Calibri" w:hAnsi="Calibri" w:cs="Arial"/>
              <w:bCs/>
              <w:sz w:val="20"/>
              <w:lang w:val="en-US"/>
            </w:rPr>
            <w:t>Control Union Certifications Germany GmbH</w:t>
          </w:r>
        </w:p>
      </w:tc>
      <w:tc>
        <w:tcPr>
          <w:tcW w:w="3816" w:type="dxa"/>
          <w:tcBorders>
            <w:top w:val="single" w:sz="4" w:space="0" w:color="auto"/>
            <w:left w:val="single" w:sz="4" w:space="0" w:color="auto"/>
            <w:bottom w:val="single" w:sz="4" w:space="0" w:color="auto"/>
            <w:right w:val="single" w:sz="4" w:space="0" w:color="auto"/>
          </w:tcBorders>
          <w:vAlign w:val="center"/>
        </w:tcPr>
        <w:p w14:paraId="1683BE13" w14:textId="77777777" w:rsidR="00C43EA6" w:rsidRPr="008B621C" w:rsidRDefault="00C43EA6" w:rsidP="003330BA">
          <w:pPr>
            <w:pStyle w:val="Kopfzeile"/>
            <w:snapToGrid w:val="0"/>
            <w:jc w:val="center"/>
            <w:rPr>
              <w:rFonts w:ascii="Calibri" w:hAnsi="Calibri" w:cs="Arial"/>
              <w:bCs/>
              <w:sz w:val="20"/>
            </w:rPr>
          </w:pPr>
          <w:r w:rsidRPr="008B621C">
            <w:rPr>
              <w:rFonts w:ascii="Calibri" w:hAnsi="Calibri" w:cs="Arial"/>
              <w:bCs/>
              <w:sz w:val="20"/>
            </w:rPr>
            <w:t>Programmhandbuch</w:t>
          </w:r>
        </w:p>
        <w:p w14:paraId="571FAAA7" w14:textId="37A088A2" w:rsidR="00C43EA6" w:rsidRPr="008B621C" w:rsidRDefault="00C43EA6" w:rsidP="003330BA">
          <w:pPr>
            <w:pStyle w:val="Kopfzeile"/>
            <w:snapToGrid w:val="0"/>
            <w:jc w:val="center"/>
            <w:rPr>
              <w:rFonts w:ascii="Calibri" w:hAnsi="Calibri" w:cs="Arial"/>
              <w:bCs/>
              <w:sz w:val="20"/>
            </w:rPr>
          </w:pPr>
          <w:r w:rsidRPr="008B621C">
            <w:rPr>
              <w:rFonts w:ascii="Calibri" w:hAnsi="Calibri" w:cs="Arial"/>
              <w:bCs/>
              <w:sz w:val="20"/>
            </w:rPr>
            <w:t xml:space="preserve">nach Verordnung </w:t>
          </w:r>
          <w:r>
            <w:rPr>
              <w:rFonts w:ascii="Calibri" w:hAnsi="Calibri" w:cs="Arial"/>
              <w:bCs/>
              <w:sz w:val="20"/>
            </w:rPr>
            <w:t>(EU)</w:t>
          </w:r>
          <w:r w:rsidRPr="008B621C">
            <w:rPr>
              <w:rFonts w:ascii="Calibri" w:hAnsi="Calibri" w:cs="Arial"/>
              <w:bCs/>
              <w:sz w:val="20"/>
            </w:rPr>
            <w:t xml:space="preserve"> Nr. </w:t>
          </w:r>
          <w:r>
            <w:rPr>
              <w:rFonts w:ascii="Calibri" w:hAnsi="Calibri" w:cs="Arial"/>
              <w:bCs/>
              <w:sz w:val="20"/>
            </w:rPr>
            <w:t>2018/848</w:t>
          </w:r>
        </w:p>
      </w:tc>
      <w:tc>
        <w:tcPr>
          <w:tcW w:w="2693" w:type="dxa"/>
          <w:tcBorders>
            <w:top w:val="single" w:sz="4" w:space="0" w:color="auto"/>
            <w:left w:val="single" w:sz="4" w:space="0" w:color="auto"/>
            <w:bottom w:val="single" w:sz="4" w:space="0" w:color="auto"/>
            <w:right w:val="single" w:sz="4" w:space="0" w:color="auto"/>
          </w:tcBorders>
          <w:vAlign w:val="center"/>
        </w:tcPr>
        <w:p w14:paraId="74E2BB01" w14:textId="77777777" w:rsidR="00C43EA6" w:rsidRPr="008B621C" w:rsidRDefault="00C43EA6" w:rsidP="003330BA">
          <w:pPr>
            <w:pStyle w:val="Kopfzeile"/>
            <w:spacing w:before="80"/>
            <w:jc w:val="center"/>
            <w:rPr>
              <w:rFonts w:ascii="Calibri" w:hAnsi="Calibri" w:cs="Arial"/>
              <w:sz w:val="20"/>
            </w:rPr>
          </w:pPr>
          <w:r>
            <w:rPr>
              <w:rFonts w:ascii="Calibri" w:hAnsi="Calibri" w:cs="Arial"/>
              <w:sz w:val="20"/>
            </w:rPr>
            <w:t>Abschnitt 3</w:t>
          </w:r>
        </w:p>
        <w:p w14:paraId="392D1C9C" w14:textId="2D59AFD6" w:rsidR="00C43EA6" w:rsidRPr="008B621C" w:rsidRDefault="00C43EA6" w:rsidP="003330BA">
          <w:pPr>
            <w:pStyle w:val="Kopfzeile"/>
            <w:spacing w:before="80"/>
            <w:jc w:val="center"/>
            <w:rPr>
              <w:rFonts w:ascii="Calibri" w:hAnsi="Calibri" w:cs="Arial"/>
              <w:sz w:val="20"/>
            </w:rPr>
          </w:pPr>
          <w:r>
            <w:rPr>
              <w:rFonts w:ascii="Calibri" w:hAnsi="Calibri" w:cs="Arial"/>
              <w:sz w:val="20"/>
            </w:rPr>
            <w:t>FM 03-02-16</w:t>
          </w:r>
        </w:p>
      </w:tc>
    </w:tr>
    <w:tr w:rsidR="00C43EA6" w:rsidRPr="008B621C" w14:paraId="7DADB0AF" w14:textId="77777777" w:rsidTr="00D65B5D">
      <w:tc>
        <w:tcPr>
          <w:tcW w:w="2862" w:type="dxa"/>
          <w:tcBorders>
            <w:top w:val="single" w:sz="4" w:space="0" w:color="auto"/>
            <w:left w:val="single" w:sz="4" w:space="0" w:color="auto"/>
            <w:bottom w:val="single" w:sz="4" w:space="0" w:color="auto"/>
            <w:right w:val="single" w:sz="4" w:space="0" w:color="auto"/>
          </w:tcBorders>
          <w:vAlign w:val="center"/>
        </w:tcPr>
        <w:p w14:paraId="6D334A50" w14:textId="7C44366F" w:rsidR="009D4220" w:rsidRPr="008B621C" w:rsidRDefault="00C43EA6" w:rsidP="00D65B5D">
          <w:pPr>
            <w:pStyle w:val="Kopfzeile"/>
            <w:snapToGrid w:val="0"/>
            <w:jc w:val="center"/>
            <w:rPr>
              <w:rFonts w:ascii="Calibri" w:hAnsi="Calibri" w:cs="Arial"/>
              <w:bCs/>
              <w:sz w:val="20"/>
            </w:rPr>
          </w:pPr>
          <w:r w:rsidRPr="008B621C">
            <w:rPr>
              <w:rFonts w:ascii="Calibri" w:hAnsi="Calibri" w:cs="Arial"/>
              <w:bCs/>
              <w:sz w:val="20"/>
            </w:rPr>
            <w:t xml:space="preserve">Datum: </w:t>
          </w:r>
          <w:r w:rsidR="006873FE">
            <w:rPr>
              <w:rFonts w:ascii="Calibri" w:hAnsi="Calibri" w:cs="Arial"/>
              <w:bCs/>
              <w:sz w:val="20"/>
            </w:rPr>
            <w:t>15.07</w:t>
          </w:r>
          <w:r w:rsidR="003330BA">
            <w:rPr>
              <w:rFonts w:ascii="Calibri" w:hAnsi="Calibri" w:cs="Arial"/>
              <w:bCs/>
              <w:sz w:val="20"/>
            </w:rPr>
            <w:t>.2024</w:t>
          </w:r>
        </w:p>
      </w:tc>
      <w:tc>
        <w:tcPr>
          <w:tcW w:w="3816" w:type="dxa"/>
          <w:tcBorders>
            <w:top w:val="single" w:sz="4" w:space="0" w:color="auto"/>
            <w:left w:val="single" w:sz="4" w:space="0" w:color="auto"/>
            <w:bottom w:val="single" w:sz="4" w:space="0" w:color="auto"/>
            <w:right w:val="single" w:sz="4" w:space="0" w:color="auto"/>
          </w:tcBorders>
          <w:vAlign w:val="center"/>
        </w:tcPr>
        <w:p w14:paraId="63B6CC62" w14:textId="5FE929E6" w:rsidR="00C43EA6" w:rsidRPr="008B621C" w:rsidRDefault="00C43EA6" w:rsidP="003330BA">
          <w:pPr>
            <w:pStyle w:val="Kopfzeile"/>
            <w:snapToGrid w:val="0"/>
            <w:jc w:val="center"/>
            <w:rPr>
              <w:rFonts w:ascii="Calibri" w:hAnsi="Calibri" w:cs="Arial"/>
              <w:bCs/>
              <w:sz w:val="20"/>
            </w:rPr>
          </w:pPr>
          <w:r w:rsidRPr="008B621C">
            <w:rPr>
              <w:rFonts w:ascii="Calibri" w:hAnsi="Calibri" w:cs="Arial"/>
              <w:bCs/>
              <w:sz w:val="20"/>
            </w:rPr>
            <w:t>Version: 0</w:t>
          </w:r>
          <w:r w:rsidR="003330BA">
            <w:rPr>
              <w:rFonts w:ascii="Calibri" w:hAnsi="Calibri" w:cs="Arial"/>
              <w:bCs/>
              <w:sz w:val="20"/>
            </w:rPr>
            <w:t>4</w:t>
          </w:r>
        </w:p>
      </w:tc>
      <w:tc>
        <w:tcPr>
          <w:tcW w:w="2693" w:type="dxa"/>
          <w:tcBorders>
            <w:top w:val="single" w:sz="4" w:space="0" w:color="auto"/>
            <w:left w:val="single" w:sz="4" w:space="0" w:color="auto"/>
            <w:bottom w:val="single" w:sz="4" w:space="0" w:color="auto"/>
            <w:right w:val="single" w:sz="4" w:space="0" w:color="auto"/>
          </w:tcBorders>
          <w:vAlign w:val="center"/>
        </w:tcPr>
        <w:p w14:paraId="76CBA609" w14:textId="6237C2EE" w:rsidR="00C43EA6" w:rsidRPr="008B621C" w:rsidRDefault="00C43EA6" w:rsidP="003330BA">
          <w:pPr>
            <w:pStyle w:val="Kopfzeile"/>
            <w:spacing w:before="80"/>
            <w:jc w:val="center"/>
            <w:rPr>
              <w:rFonts w:ascii="Calibri" w:hAnsi="Calibri" w:cs="Arial"/>
              <w:sz w:val="20"/>
            </w:rPr>
          </w:pPr>
          <w:r w:rsidRPr="008B621C">
            <w:rPr>
              <w:rFonts w:ascii="Calibri" w:hAnsi="Calibri" w:cs="Arial"/>
              <w:sz w:val="20"/>
            </w:rPr>
            <w:t>Seite</w:t>
          </w:r>
          <w:r w:rsidRPr="009F03FD">
            <w:rPr>
              <w:rFonts w:asciiTheme="majorHAnsi" w:hAnsiTheme="majorHAnsi" w:cstheme="majorHAnsi"/>
              <w:sz w:val="20"/>
            </w:rPr>
            <w:t xml:space="preserve">: </w:t>
          </w:r>
          <w:r w:rsidRPr="009F03FD">
            <w:rPr>
              <w:rFonts w:asciiTheme="majorHAnsi" w:hAnsiTheme="majorHAnsi" w:cstheme="majorHAnsi"/>
              <w:bCs/>
              <w:sz w:val="20"/>
            </w:rPr>
            <w:fldChar w:fldCharType="begin"/>
          </w:r>
          <w:r w:rsidRPr="009F03FD">
            <w:rPr>
              <w:rFonts w:asciiTheme="majorHAnsi" w:hAnsiTheme="majorHAnsi" w:cstheme="majorHAnsi"/>
              <w:bCs/>
              <w:sz w:val="20"/>
            </w:rPr>
            <w:instrText xml:space="preserve"> PAGE </w:instrText>
          </w:r>
          <w:r w:rsidRPr="009F03FD">
            <w:rPr>
              <w:rFonts w:asciiTheme="majorHAnsi" w:hAnsiTheme="majorHAnsi" w:cstheme="majorHAnsi"/>
              <w:bCs/>
              <w:sz w:val="20"/>
            </w:rPr>
            <w:fldChar w:fldCharType="separate"/>
          </w:r>
          <w:r w:rsidR="009D4220">
            <w:rPr>
              <w:rFonts w:asciiTheme="majorHAnsi" w:hAnsiTheme="majorHAnsi" w:cstheme="majorHAnsi"/>
              <w:bCs/>
              <w:noProof/>
              <w:sz w:val="20"/>
            </w:rPr>
            <w:t>3</w:t>
          </w:r>
          <w:r w:rsidRPr="009F03FD">
            <w:rPr>
              <w:rFonts w:asciiTheme="majorHAnsi" w:hAnsiTheme="majorHAnsi" w:cstheme="majorHAnsi"/>
              <w:bCs/>
              <w:sz w:val="20"/>
            </w:rPr>
            <w:fldChar w:fldCharType="end"/>
          </w:r>
          <w:r w:rsidRPr="009F03FD">
            <w:rPr>
              <w:rFonts w:asciiTheme="majorHAnsi" w:hAnsiTheme="majorHAnsi" w:cstheme="majorHAnsi"/>
              <w:bCs/>
              <w:sz w:val="20"/>
            </w:rPr>
            <w:t xml:space="preserve"> von </w:t>
          </w:r>
          <w:r w:rsidRPr="009F03FD">
            <w:rPr>
              <w:rFonts w:asciiTheme="majorHAnsi" w:hAnsiTheme="majorHAnsi" w:cstheme="majorHAnsi"/>
              <w:bCs/>
              <w:sz w:val="20"/>
            </w:rPr>
            <w:fldChar w:fldCharType="begin"/>
          </w:r>
          <w:r w:rsidRPr="009F03FD">
            <w:rPr>
              <w:rFonts w:asciiTheme="majorHAnsi" w:hAnsiTheme="majorHAnsi" w:cstheme="majorHAnsi"/>
              <w:bCs/>
              <w:sz w:val="20"/>
            </w:rPr>
            <w:instrText xml:space="preserve"> NUMPAGES </w:instrText>
          </w:r>
          <w:r w:rsidRPr="009F03FD">
            <w:rPr>
              <w:rFonts w:asciiTheme="majorHAnsi" w:hAnsiTheme="majorHAnsi" w:cstheme="majorHAnsi"/>
              <w:bCs/>
              <w:sz w:val="20"/>
            </w:rPr>
            <w:fldChar w:fldCharType="separate"/>
          </w:r>
          <w:r w:rsidR="009D4220">
            <w:rPr>
              <w:rFonts w:asciiTheme="majorHAnsi" w:hAnsiTheme="majorHAnsi" w:cstheme="majorHAnsi"/>
              <w:bCs/>
              <w:noProof/>
              <w:sz w:val="20"/>
            </w:rPr>
            <w:t>18</w:t>
          </w:r>
          <w:r w:rsidRPr="009F03FD">
            <w:rPr>
              <w:rFonts w:asciiTheme="majorHAnsi" w:hAnsiTheme="majorHAnsi" w:cstheme="majorHAnsi"/>
              <w:bCs/>
              <w:sz w:val="20"/>
            </w:rPr>
            <w:fldChar w:fldCharType="end"/>
          </w:r>
        </w:p>
      </w:tc>
    </w:tr>
  </w:tbl>
  <w:p w14:paraId="50B244F7" w14:textId="77777777" w:rsidR="00C43EA6" w:rsidRDefault="00C43EA6" w:rsidP="00814C7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A9F23FAC"/>
    <w:name w:val="WW8Num3"/>
    <w:lvl w:ilvl="0">
      <w:start w:val="1"/>
      <w:numFmt w:val="lowerLetter"/>
      <w:lvlText w:val="%1)"/>
      <w:lvlJc w:val="left"/>
      <w:pPr>
        <w:tabs>
          <w:tab w:val="num" w:pos="454"/>
        </w:tabs>
        <w:ind w:left="0" w:firstLine="0"/>
      </w:pPr>
      <w:rPr>
        <w:rFonts w:hint="default"/>
        <w:b w:val="0"/>
      </w:rPr>
    </w:lvl>
  </w:abstractNum>
  <w:abstractNum w:abstractNumId="1" w15:restartNumberingAfterBreak="0">
    <w:nsid w:val="019B435B"/>
    <w:multiLevelType w:val="hybridMultilevel"/>
    <w:tmpl w:val="C40A6FE8"/>
    <w:lvl w:ilvl="0" w:tplc="04070003">
      <w:start w:val="1"/>
      <w:numFmt w:val="bullet"/>
      <w:lvlText w:val="o"/>
      <w:lvlJc w:val="left"/>
      <w:pPr>
        <w:ind w:left="1068" w:hanging="360"/>
      </w:pPr>
      <w:rPr>
        <w:rFonts w:ascii="Courier New" w:hAnsi="Courier New" w:cs="Courier New"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2" w15:restartNumberingAfterBreak="0">
    <w:nsid w:val="04A15258"/>
    <w:multiLevelType w:val="hybridMultilevel"/>
    <w:tmpl w:val="102CC5F0"/>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6AB05AE"/>
    <w:multiLevelType w:val="hybridMultilevel"/>
    <w:tmpl w:val="3586B6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8443814"/>
    <w:multiLevelType w:val="hybridMultilevel"/>
    <w:tmpl w:val="2A6243DA"/>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5" w15:restartNumberingAfterBreak="0">
    <w:nsid w:val="09314B54"/>
    <w:multiLevelType w:val="hybridMultilevel"/>
    <w:tmpl w:val="1D7A3C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CDC035E"/>
    <w:multiLevelType w:val="hybridMultilevel"/>
    <w:tmpl w:val="996C595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163C6F"/>
    <w:multiLevelType w:val="hybridMultilevel"/>
    <w:tmpl w:val="BCD85070"/>
    <w:lvl w:ilvl="0" w:tplc="ECDA14C2">
      <w:start w:val="6"/>
      <w:numFmt w:val="bullet"/>
      <w:lvlText w:val=""/>
      <w:lvlJc w:val="left"/>
      <w:pPr>
        <w:ind w:left="720" w:hanging="360"/>
      </w:pPr>
      <w:rPr>
        <w:rFonts w:ascii="Symbol" w:eastAsiaTheme="minorEastAsia" w:hAnsi="Symbol" w:cstheme="maj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1FE676B"/>
    <w:multiLevelType w:val="hybridMultilevel"/>
    <w:tmpl w:val="9E664322"/>
    <w:lvl w:ilvl="0" w:tplc="04070013">
      <w:start w:val="1"/>
      <w:numFmt w:val="upperRoman"/>
      <w:lvlText w:val="%1."/>
      <w:lvlJc w:val="right"/>
      <w:pPr>
        <w:ind w:left="1429" w:hanging="360"/>
      </w:p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9" w15:restartNumberingAfterBreak="0">
    <w:nsid w:val="13B77ACD"/>
    <w:multiLevelType w:val="hybridMultilevel"/>
    <w:tmpl w:val="08F05E72"/>
    <w:lvl w:ilvl="0" w:tplc="64660542">
      <w:start w:val="1"/>
      <w:numFmt w:val="bullet"/>
      <w:lvlText w:val="-"/>
      <w:lvlJc w:val="left"/>
      <w:pPr>
        <w:ind w:left="360" w:hanging="360"/>
      </w:pPr>
      <w:rPr>
        <w:rFonts w:ascii="Calibri" w:eastAsiaTheme="minorHAnsi" w:hAnsi="Calibri" w:cs="Calibri"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15F514E0"/>
    <w:multiLevelType w:val="hybridMultilevel"/>
    <w:tmpl w:val="75B4F78A"/>
    <w:name w:val="WW8Num32"/>
    <w:lvl w:ilvl="0" w:tplc="04070001">
      <w:start w:val="1"/>
      <w:numFmt w:val="bullet"/>
      <w:lvlText w:val=""/>
      <w:lvlJc w:val="left"/>
      <w:pPr>
        <w:tabs>
          <w:tab w:val="num" w:pos="1068"/>
        </w:tabs>
        <w:ind w:left="1068" w:hanging="360"/>
      </w:pPr>
      <w:rPr>
        <w:rFonts w:ascii="Symbol" w:hAnsi="Symbol" w:hint="default"/>
      </w:rPr>
    </w:lvl>
    <w:lvl w:ilvl="1" w:tplc="04070003" w:tentative="1">
      <w:start w:val="1"/>
      <w:numFmt w:val="bullet"/>
      <w:lvlText w:val="o"/>
      <w:lvlJc w:val="left"/>
      <w:pPr>
        <w:tabs>
          <w:tab w:val="num" w:pos="1788"/>
        </w:tabs>
        <w:ind w:left="1788" w:hanging="360"/>
      </w:pPr>
      <w:rPr>
        <w:rFonts w:ascii="Courier New" w:hAnsi="Courier New" w:cs="Courier New" w:hint="default"/>
      </w:rPr>
    </w:lvl>
    <w:lvl w:ilvl="2" w:tplc="04070005" w:tentative="1">
      <w:start w:val="1"/>
      <w:numFmt w:val="bullet"/>
      <w:lvlText w:val=""/>
      <w:lvlJc w:val="left"/>
      <w:pPr>
        <w:tabs>
          <w:tab w:val="num" w:pos="2508"/>
        </w:tabs>
        <w:ind w:left="2508" w:hanging="360"/>
      </w:pPr>
      <w:rPr>
        <w:rFonts w:ascii="Wingdings" w:hAnsi="Wingdings" w:hint="default"/>
      </w:rPr>
    </w:lvl>
    <w:lvl w:ilvl="3" w:tplc="04070001" w:tentative="1">
      <w:start w:val="1"/>
      <w:numFmt w:val="bullet"/>
      <w:lvlText w:val=""/>
      <w:lvlJc w:val="left"/>
      <w:pPr>
        <w:tabs>
          <w:tab w:val="num" w:pos="3228"/>
        </w:tabs>
        <w:ind w:left="3228" w:hanging="360"/>
      </w:pPr>
      <w:rPr>
        <w:rFonts w:ascii="Symbol" w:hAnsi="Symbol" w:hint="default"/>
      </w:rPr>
    </w:lvl>
    <w:lvl w:ilvl="4" w:tplc="04070003" w:tentative="1">
      <w:start w:val="1"/>
      <w:numFmt w:val="bullet"/>
      <w:lvlText w:val="o"/>
      <w:lvlJc w:val="left"/>
      <w:pPr>
        <w:tabs>
          <w:tab w:val="num" w:pos="3948"/>
        </w:tabs>
        <w:ind w:left="3948" w:hanging="360"/>
      </w:pPr>
      <w:rPr>
        <w:rFonts w:ascii="Courier New" w:hAnsi="Courier New" w:cs="Courier New" w:hint="default"/>
      </w:rPr>
    </w:lvl>
    <w:lvl w:ilvl="5" w:tplc="04070005" w:tentative="1">
      <w:start w:val="1"/>
      <w:numFmt w:val="bullet"/>
      <w:lvlText w:val=""/>
      <w:lvlJc w:val="left"/>
      <w:pPr>
        <w:tabs>
          <w:tab w:val="num" w:pos="4668"/>
        </w:tabs>
        <w:ind w:left="4668" w:hanging="360"/>
      </w:pPr>
      <w:rPr>
        <w:rFonts w:ascii="Wingdings" w:hAnsi="Wingdings" w:hint="default"/>
      </w:rPr>
    </w:lvl>
    <w:lvl w:ilvl="6" w:tplc="04070001" w:tentative="1">
      <w:start w:val="1"/>
      <w:numFmt w:val="bullet"/>
      <w:lvlText w:val=""/>
      <w:lvlJc w:val="left"/>
      <w:pPr>
        <w:tabs>
          <w:tab w:val="num" w:pos="5388"/>
        </w:tabs>
        <w:ind w:left="5388" w:hanging="360"/>
      </w:pPr>
      <w:rPr>
        <w:rFonts w:ascii="Symbol" w:hAnsi="Symbol" w:hint="default"/>
      </w:rPr>
    </w:lvl>
    <w:lvl w:ilvl="7" w:tplc="04070003" w:tentative="1">
      <w:start w:val="1"/>
      <w:numFmt w:val="bullet"/>
      <w:lvlText w:val="o"/>
      <w:lvlJc w:val="left"/>
      <w:pPr>
        <w:tabs>
          <w:tab w:val="num" w:pos="6108"/>
        </w:tabs>
        <w:ind w:left="6108" w:hanging="360"/>
      </w:pPr>
      <w:rPr>
        <w:rFonts w:ascii="Courier New" w:hAnsi="Courier New" w:cs="Courier New" w:hint="default"/>
      </w:rPr>
    </w:lvl>
    <w:lvl w:ilvl="8" w:tplc="04070005" w:tentative="1">
      <w:start w:val="1"/>
      <w:numFmt w:val="bullet"/>
      <w:lvlText w:val=""/>
      <w:lvlJc w:val="left"/>
      <w:pPr>
        <w:tabs>
          <w:tab w:val="num" w:pos="6828"/>
        </w:tabs>
        <w:ind w:left="6828" w:hanging="360"/>
      </w:pPr>
      <w:rPr>
        <w:rFonts w:ascii="Wingdings" w:hAnsi="Wingdings" w:hint="default"/>
      </w:rPr>
    </w:lvl>
  </w:abstractNum>
  <w:abstractNum w:abstractNumId="11" w15:restartNumberingAfterBreak="0">
    <w:nsid w:val="164D3FB0"/>
    <w:multiLevelType w:val="hybridMultilevel"/>
    <w:tmpl w:val="5DB8C6D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6921CE1"/>
    <w:multiLevelType w:val="hybridMultilevel"/>
    <w:tmpl w:val="D61453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7973A0F"/>
    <w:multiLevelType w:val="hybridMultilevel"/>
    <w:tmpl w:val="2AE4F00A"/>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1857065C"/>
    <w:multiLevelType w:val="hybridMultilevel"/>
    <w:tmpl w:val="0CBE14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196F7108"/>
    <w:multiLevelType w:val="hybridMultilevel"/>
    <w:tmpl w:val="1A3A9252"/>
    <w:lvl w:ilvl="0" w:tplc="04070001">
      <w:start w:val="1"/>
      <w:numFmt w:val="bullet"/>
      <w:lvlText w:val=""/>
      <w:lvlJc w:val="left"/>
      <w:pPr>
        <w:ind w:left="10194" w:hanging="360"/>
      </w:pPr>
      <w:rPr>
        <w:rFonts w:ascii="Symbol" w:hAnsi="Symbol" w:hint="default"/>
      </w:rPr>
    </w:lvl>
    <w:lvl w:ilvl="1" w:tplc="04070003" w:tentative="1">
      <w:start w:val="1"/>
      <w:numFmt w:val="bullet"/>
      <w:lvlText w:val="o"/>
      <w:lvlJc w:val="left"/>
      <w:pPr>
        <w:ind w:left="10914" w:hanging="360"/>
      </w:pPr>
      <w:rPr>
        <w:rFonts w:ascii="Courier New" w:hAnsi="Courier New" w:cs="Courier New" w:hint="default"/>
      </w:rPr>
    </w:lvl>
    <w:lvl w:ilvl="2" w:tplc="04070005" w:tentative="1">
      <w:start w:val="1"/>
      <w:numFmt w:val="bullet"/>
      <w:lvlText w:val=""/>
      <w:lvlJc w:val="left"/>
      <w:pPr>
        <w:ind w:left="11634" w:hanging="360"/>
      </w:pPr>
      <w:rPr>
        <w:rFonts w:ascii="Wingdings" w:hAnsi="Wingdings" w:hint="default"/>
      </w:rPr>
    </w:lvl>
    <w:lvl w:ilvl="3" w:tplc="04070001" w:tentative="1">
      <w:start w:val="1"/>
      <w:numFmt w:val="bullet"/>
      <w:lvlText w:val=""/>
      <w:lvlJc w:val="left"/>
      <w:pPr>
        <w:ind w:left="12354" w:hanging="360"/>
      </w:pPr>
      <w:rPr>
        <w:rFonts w:ascii="Symbol" w:hAnsi="Symbol" w:hint="default"/>
      </w:rPr>
    </w:lvl>
    <w:lvl w:ilvl="4" w:tplc="04070003" w:tentative="1">
      <w:start w:val="1"/>
      <w:numFmt w:val="bullet"/>
      <w:lvlText w:val="o"/>
      <w:lvlJc w:val="left"/>
      <w:pPr>
        <w:ind w:left="13074" w:hanging="360"/>
      </w:pPr>
      <w:rPr>
        <w:rFonts w:ascii="Courier New" w:hAnsi="Courier New" w:cs="Courier New" w:hint="default"/>
      </w:rPr>
    </w:lvl>
    <w:lvl w:ilvl="5" w:tplc="04070005" w:tentative="1">
      <w:start w:val="1"/>
      <w:numFmt w:val="bullet"/>
      <w:lvlText w:val=""/>
      <w:lvlJc w:val="left"/>
      <w:pPr>
        <w:ind w:left="13794" w:hanging="360"/>
      </w:pPr>
      <w:rPr>
        <w:rFonts w:ascii="Wingdings" w:hAnsi="Wingdings" w:hint="default"/>
      </w:rPr>
    </w:lvl>
    <w:lvl w:ilvl="6" w:tplc="04070001" w:tentative="1">
      <w:start w:val="1"/>
      <w:numFmt w:val="bullet"/>
      <w:lvlText w:val=""/>
      <w:lvlJc w:val="left"/>
      <w:pPr>
        <w:ind w:left="14514" w:hanging="360"/>
      </w:pPr>
      <w:rPr>
        <w:rFonts w:ascii="Symbol" w:hAnsi="Symbol" w:hint="default"/>
      </w:rPr>
    </w:lvl>
    <w:lvl w:ilvl="7" w:tplc="04070003" w:tentative="1">
      <w:start w:val="1"/>
      <w:numFmt w:val="bullet"/>
      <w:lvlText w:val="o"/>
      <w:lvlJc w:val="left"/>
      <w:pPr>
        <w:ind w:left="15234" w:hanging="360"/>
      </w:pPr>
      <w:rPr>
        <w:rFonts w:ascii="Courier New" w:hAnsi="Courier New" w:cs="Courier New" w:hint="default"/>
      </w:rPr>
    </w:lvl>
    <w:lvl w:ilvl="8" w:tplc="04070005" w:tentative="1">
      <w:start w:val="1"/>
      <w:numFmt w:val="bullet"/>
      <w:lvlText w:val=""/>
      <w:lvlJc w:val="left"/>
      <w:pPr>
        <w:ind w:left="15954" w:hanging="360"/>
      </w:pPr>
      <w:rPr>
        <w:rFonts w:ascii="Wingdings" w:hAnsi="Wingdings" w:hint="default"/>
      </w:rPr>
    </w:lvl>
  </w:abstractNum>
  <w:abstractNum w:abstractNumId="16" w15:restartNumberingAfterBreak="0">
    <w:nsid w:val="1DDC3D92"/>
    <w:multiLevelType w:val="hybridMultilevel"/>
    <w:tmpl w:val="703E54C0"/>
    <w:name w:val="WW8Num322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FB16EAE"/>
    <w:multiLevelType w:val="hybridMultilevel"/>
    <w:tmpl w:val="865CE1E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22750C15"/>
    <w:multiLevelType w:val="hybridMultilevel"/>
    <w:tmpl w:val="53101DAC"/>
    <w:lvl w:ilvl="0" w:tplc="DE1A4790">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383214A"/>
    <w:multiLevelType w:val="hybridMultilevel"/>
    <w:tmpl w:val="961E6244"/>
    <w:lvl w:ilvl="0" w:tplc="04070003">
      <w:start w:val="1"/>
      <w:numFmt w:val="bullet"/>
      <w:lvlText w:val="o"/>
      <w:lvlJc w:val="left"/>
      <w:pPr>
        <w:ind w:left="720" w:hanging="360"/>
      </w:pPr>
      <w:rPr>
        <w:rFonts w:ascii="Courier New" w:hAnsi="Courier New" w:cs="Courier New"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53D4FF4"/>
    <w:multiLevelType w:val="hybridMultilevel"/>
    <w:tmpl w:val="1958B3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271F09B1"/>
    <w:multiLevelType w:val="hybridMultilevel"/>
    <w:tmpl w:val="A7D08A00"/>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7842796"/>
    <w:multiLevelType w:val="hybridMultilevel"/>
    <w:tmpl w:val="DCCAD1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287723DA"/>
    <w:multiLevelType w:val="hybridMultilevel"/>
    <w:tmpl w:val="53E6F9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2B7321FE"/>
    <w:multiLevelType w:val="hybridMultilevel"/>
    <w:tmpl w:val="A20C4A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30817EF9"/>
    <w:multiLevelType w:val="hybridMultilevel"/>
    <w:tmpl w:val="7DA0C10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49024F8"/>
    <w:multiLevelType w:val="hybridMultilevel"/>
    <w:tmpl w:val="D7B018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36400495"/>
    <w:multiLevelType w:val="hybridMultilevel"/>
    <w:tmpl w:val="434C185E"/>
    <w:lvl w:ilvl="0" w:tplc="04070003">
      <w:start w:val="1"/>
      <w:numFmt w:val="bullet"/>
      <w:lvlText w:val="o"/>
      <w:lvlJc w:val="left"/>
      <w:pPr>
        <w:ind w:left="1068" w:hanging="360"/>
      </w:pPr>
      <w:rPr>
        <w:rFonts w:ascii="Courier New" w:hAnsi="Courier New" w:cs="Courier New"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28" w15:restartNumberingAfterBreak="0">
    <w:nsid w:val="39692934"/>
    <w:multiLevelType w:val="hybridMultilevel"/>
    <w:tmpl w:val="996C595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B5A1E86"/>
    <w:multiLevelType w:val="hybridMultilevel"/>
    <w:tmpl w:val="7FFA3C0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3D1F20E5"/>
    <w:multiLevelType w:val="hybridMultilevel"/>
    <w:tmpl w:val="70BE9410"/>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15933CD"/>
    <w:multiLevelType w:val="hybridMultilevel"/>
    <w:tmpl w:val="FB602EF0"/>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444138A2"/>
    <w:multiLevelType w:val="multilevel"/>
    <w:tmpl w:val="02026068"/>
    <w:lvl w:ilvl="0">
      <w:start w:val="1"/>
      <w:numFmt w:val="decimal"/>
      <w:lvlText w:val="%1."/>
      <w:lvlJc w:val="left"/>
      <w:pPr>
        <w:ind w:left="720" w:hanging="360"/>
      </w:pPr>
      <w:rPr>
        <w:rFonts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4BAB36E6"/>
    <w:multiLevelType w:val="hybridMultilevel"/>
    <w:tmpl w:val="067E6B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508D08A3"/>
    <w:multiLevelType w:val="hybridMultilevel"/>
    <w:tmpl w:val="BD68F46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5317588D"/>
    <w:multiLevelType w:val="hybridMultilevel"/>
    <w:tmpl w:val="8A5C5F72"/>
    <w:lvl w:ilvl="0" w:tplc="46326B16">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36" w15:restartNumberingAfterBreak="0">
    <w:nsid w:val="58AD3BF7"/>
    <w:multiLevelType w:val="hybridMultilevel"/>
    <w:tmpl w:val="B3ECE790"/>
    <w:lvl w:ilvl="0" w:tplc="DE1A4790">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C1735BA"/>
    <w:multiLevelType w:val="hybridMultilevel"/>
    <w:tmpl w:val="1D56E072"/>
    <w:lvl w:ilvl="0" w:tplc="5298E184">
      <w:start w:val="26"/>
      <w:numFmt w:val="bullet"/>
      <w:lvlText w:val="-"/>
      <w:lvlJc w:val="left"/>
      <w:pPr>
        <w:ind w:left="360" w:hanging="360"/>
      </w:pPr>
      <w:rPr>
        <w:rFonts w:ascii="Calibri" w:eastAsia="Times New Roman"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8" w15:restartNumberingAfterBreak="0">
    <w:nsid w:val="5DC7728E"/>
    <w:multiLevelType w:val="hybridMultilevel"/>
    <w:tmpl w:val="DE3AF2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4C22BA4"/>
    <w:multiLevelType w:val="hybridMultilevel"/>
    <w:tmpl w:val="DBCCB3B0"/>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65413373"/>
    <w:multiLevelType w:val="hybridMultilevel"/>
    <w:tmpl w:val="7ABCE07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679A5CFD"/>
    <w:multiLevelType w:val="hybridMultilevel"/>
    <w:tmpl w:val="2F0C66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69C20D41"/>
    <w:multiLevelType w:val="hybridMultilevel"/>
    <w:tmpl w:val="64F2EC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A161473"/>
    <w:multiLevelType w:val="hybridMultilevel"/>
    <w:tmpl w:val="60FC09D6"/>
    <w:lvl w:ilvl="0" w:tplc="64660542">
      <w:start w:val="1"/>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6A1D2316"/>
    <w:multiLevelType w:val="hybridMultilevel"/>
    <w:tmpl w:val="7B34E3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6D354DA0"/>
    <w:multiLevelType w:val="hybridMultilevel"/>
    <w:tmpl w:val="8DD6E760"/>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46" w15:restartNumberingAfterBreak="0">
    <w:nsid w:val="6DA22E27"/>
    <w:multiLevelType w:val="hybridMultilevel"/>
    <w:tmpl w:val="ACD85EE2"/>
    <w:name w:val="WW8Num32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F5141AB"/>
    <w:multiLevelType w:val="hybridMultilevel"/>
    <w:tmpl w:val="1D70C5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8" w15:restartNumberingAfterBreak="0">
    <w:nsid w:val="6F5E4568"/>
    <w:multiLevelType w:val="hybridMultilevel"/>
    <w:tmpl w:val="4DF2A26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9" w15:restartNumberingAfterBreak="0">
    <w:nsid w:val="71EA72F7"/>
    <w:multiLevelType w:val="hybridMultilevel"/>
    <w:tmpl w:val="1E0CF7B6"/>
    <w:lvl w:ilvl="0" w:tplc="85C8DC04">
      <w:numFmt w:val="bullet"/>
      <w:lvlText w:val="-"/>
      <w:lvlJc w:val="left"/>
      <w:pPr>
        <w:ind w:left="360" w:hanging="360"/>
      </w:pPr>
      <w:rPr>
        <w:rFonts w:ascii="Calibri Light" w:eastAsiaTheme="minorHAnsi" w:hAnsi="Calibri Light" w:cs="Calibri Light"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0" w15:restartNumberingAfterBreak="0">
    <w:nsid w:val="733753B4"/>
    <w:multiLevelType w:val="hybridMultilevel"/>
    <w:tmpl w:val="F3F6DD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1" w15:restartNumberingAfterBreak="0">
    <w:nsid w:val="75C14979"/>
    <w:multiLevelType w:val="hybridMultilevel"/>
    <w:tmpl w:val="B3ECE790"/>
    <w:lvl w:ilvl="0" w:tplc="DE1A4790">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5DB1DF8"/>
    <w:multiLevelType w:val="hybridMultilevel"/>
    <w:tmpl w:val="DA1C0F5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3" w15:restartNumberingAfterBreak="0">
    <w:nsid w:val="770F4D0B"/>
    <w:multiLevelType w:val="hybridMultilevel"/>
    <w:tmpl w:val="D92E78A2"/>
    <w:lvl w:ilvl="0" w:tplc="835CF836">
      <w:start w:val="1"/>
      <w:numFmt w:val="decimal"/>
      <w:lvlText w:val="%1."/>
      <w:lvlJc w:val="left"/>
      <w:pPr>
        <w:ind w:left="360" w:hanging="360"/>
      </w:pPr>
      <w:rPr>
        <w:rFonts w:hint="default"/>
        <w:b w:val="0"/>
        <w:bCs w:val="0"/>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4" w15:restartNumberingAfterBreak="0">
    <w:nsid w:val="77F4196F"/>
    <w:multiLevelType w:val="hybridMultilevel"/>
    <w:tmpl w:val="9A9E1A0A"/>
    <w:lvl w:ilvl="0" w:tplc="0407000F">
      <w:start w:val="5"/>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5" w15:restartNumberingAfterBreak="0">
    <w:nsid w:val="780F2D99"/>
    <w:multiLevelType w:val="hybridMultilevel"/>
    <w:tmpl w:val="104A46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6" w15:restartNumberingAfterBreak="0">
    <w:nsid w:val="79DC309B"/>
    <w:multiLevelType w:val="hybridMultilevel"/>
    <w:tmpl w:val="B3ECE790"/>
    <w:lvl w:ilvl="0" w:tplc="DE1A4790">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B6F364D"/>
    <w:multiLevelType w:val="hybridMultilevel"/>
    <w:tmpl w:val="773A6B8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8" w15:restartNumberingAfterBreak="0">
    <w:nsid w:val="7C65092B"/>
    <w:multiLevelType w:val="hybridMultilevel"/>
    <w:tmpl w:val="DF3826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9" w15:restartNumberingAfterBreak="0">
    <w:nsid w:val="7DE62FC8"/>
    <w:multiLevelType w:val="hybridMultilevel"/>
    <w:tmpl w:val="6944C0D2"/>
    <w:lvl w:ilvl="0" w:tplc="2CA8A084">
      <w:start w:val="3"/>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444880676">
    <w:abstractNumId w:val="50"/>
  </w:num>
  <w:num w:numId="2" w16cid:durableId="801193346">
    <w:abstractNumId w:val="58"/>
  </w:num>
  <w:num w:numId="3" w16cid:durableId="646517215">
    <w:abstractNumId w:val="48"/>
  </w:num>
  <w:num w:numId="4" w16cid:durableId="952246506">
    <w:abstractNumId w:val="15"/>
  </w:num>
  <w:num w:numId="5" w16cid:durableId="1445077536">
    <w:abstractNumId w:val="52"/>
  </w:num>
  <w:num w:numId="6" w16cid:durableId="1580943385">
    <w:abstractNumId w:val="12"/>
  </w:num>
  <w:num w:numId="7" w16cid:durableId="607661561">
    <w:abstractNumId w:val="47"/>
  </w:num>
  <w:num w:numId="8" w16cid:durableId="686522116">
    <w:abstractNumId w:val="5"/>
  </w:num>
  <w:num w:numId="9" w16cid:durableId="1906262536">
    <w:abstractNumId w:val="44"/>
  </w:num>
  <w:num w:numId="10" w16cid:durableId="2109155566">
    <w:abstractNumId w:val="22"/>
  </w:num>
  <w:num w:numId="11" w16cid:durableId="1020474661">
    <w:abstractNumId w:val="24"/>
  </w:num>
  <w:num w:numId="12" w16cid:durableId="1428306551">
    <w:abstractNumId w:val="14"/>
  </w:num>
  <w:num w:numId="13" w16cid:durableId="1772702134">
    <w:abstractNumId w:val="3"/>
  </w:num>
  <w:num w:numId="14" w16cid:durableId="677124073">
    <w:abstractNumId w:val="37"/>
  </w:num>
  <w:num w:numId="15" w16cid:durableId="398360169">
    <w:abstractNumId w:val="23"/>
  </w:num>
  <w:num w:numId="16" w16cid:durableId="757562590">
    <w:abstractNumId w:val="53"/>
  </w:num>
  <w:num w:numId="17" w16cid:durableId="1488941298">
    <w:abstractNumId w:val="45"/>
  </w:num>
  <w:num w:numId="18" w16cid:durableId="304552268">
    <w:abstractNumId w:val="43"/>
  </w:num>
  <w:num w:numId="19" w16cid:durableId="181823754">
    <w:abstractNumId w:val="49"/>
  </w:num>
  <w:num w:numId="20" w16cid:durableId="1890536139">
    <w:abstractNumId w:val="9"/>
  </w:num>
  <w:num w:numId="21" w16cid:durableId="626593861">
    <w:abstractNumId w:val="0"/>
  </w:num>
  <w:num w:numId="22" w16cid:durableId="1141119340">
    <w:abstractNumId w:val="6"/>
  </w:num>
  <w:num w:numId="23" w16cid:durableId="1457413177">
    <w:abstractNumId w:val="25"/>
  </w:num>
  <w:num w:numId="24" w16cid:durableId="446042320">
    <w:abstractNumId w:val="30"/>
  </w:num>
  <w:num w:numId="25" w16cid:durableId="1162624741">
    <w:abstractNumId w:val="39"/>
  </w:num>
  <w:num w:numId="26" w16cid:durableId="714358133">
    <w:abstractNumId w:val="42"/>
  </w:num>
  <w:num w:numId="27" w16cid:durableId="236667837">
    <w:abstractNumId w:val="21"/>
  </w:num>
  <w:num w:numId="28" w16cid:durableId="2054113755">
    <w:abstractNumId w:val="10"/>
  </w:num>
  <w:num w:numId="29" w16cid:durableId="1329402768">
    <w:abstractNumId w:val="46"/>
  </w:num>
  <w:num w:numId="30" w16cid:durableId="324289157">
    <w:abstractNumId w:val="16"/>
  </w:num>
  <w:num w:numId="31" w16cid:durableId="1400639774">
    <w:abstractNumId w:val="28"/>
  </w:num>
  <w:num w:numId="32" w16cid:durableId="1036857293">
    <w:abstractNumId w:val="51"/>
  </w:num>
  <w:num w:numId="33" w16cid:durableId="1982955427">
    <w:abstractNumId w:val="56"/>
  </w:num>
  <w:num w:numId="34" w16cid:durableId="42485468">
    <w:abstractNumId w:val="36"/>
  </w:num>
  <w:num w:numId="35" w16cid:durableId="1773352012">
    <w:abstractNumId w:val="18"/>
  </w:num>
  <w:num w:numId="36" w16cid:durableId="499076270">
    <w:abstractNumId w:val="8"/>
  </w:num>
  <w:num w:numId="37" w16cid:durableId="1531068810">
    <w:abstractNumId w:val="4"/>
  </w:num>
  <w:num w:numId="38" w16cid:durableId="136924031">
    <w:abstractNumId w:val="59"/>
  </w:num>
  <w:num w:numId="39" w16cid:durableId="801851905">
    <w:abstractNumId w:val="20"/>
  </w:num>
  <w:num w:numId="40" w16cid:durableId="1448239123">
    <w:abstractNumId w:val="33"/>
  </w:num>
  <w:num w:numId="41" w16cid:durableId="2780162">
    <w:abstractNumId w:val="19"/>
  </w:num>
  <w:num w:numId="42" w16cid:durableId="1598057127">
    <w:abstractNumId w:val="34"/>
  </w:num>
  <w:num w:numId="43" w16cid:durableId="1589847334">
    <w:abstractNumId w:val="35"/>
  </w:num>
  <w:num w:numId="44" w16cid:durableId="164634198">
    <w:abstractNumId w:val="1"/>
  </w:num>
  <w:num w:numId="45" w16cid:durableId="72238080">
    <w:abstractNumId w:val="26"/>
  </w:num>
  <w:num w:numId="46" w16cid:durableId="704405506">
    <w:abstractNumId w:val="27"/>
  </w:num>
  <w:num w:numId="47" w16cid:durableId="557083990">
    <w:abstractNumId w:val="2"/>
  </w:num>
  <w:num w:numId="48" w16cid:durableId="918170678">
    <w:abstractNumId w:val="41"/>
  </w:num>
  <w:num w:numId="49" w16cid:durableId="387145063">
    <w:abstractNumId w:val="13"/>
  </w:num>
  <w:num w:numId="50" w16cid:durableId="16002339">
    <w:abstractNumId w:val="38"/>
  </w:num>
  <w:num w:numId="51" w16cid:durableId="1280181945">
    <w:abstractNumId w:val="29"/>
  </w:num>
  <w:num w:numId="52" w16cid:durableId="1523127994">
    <w:abstractNumId w:val="57"/>
  </w:num>
  <w:num w:numId="53" w16cid:durableId="1136291816">
    <w:abstractNumId w:val="54"/>
  </w:num>
  <w:num w:numId="54" w16cid:durableId="1998264710">
    <w:abstractNumId w:val="7"/>
  </w:num>
  <w:num w:numId="55" w16cid:durableId="1281765754">
    <w:abstractNumId w:val="40"/>
  </w:num>
  <w:num w:numId="56" w16cid:durableId="948245855">
    <w:abstractNumId w:val="11"/>
  </w:num>
  <w:num w:numId="57" w16cid:durableId="109013585">
    <w:abstractNumId w:val="17"/>
  </w:num>
  <w:num w:numId="58" w16cid:durableId="1696617308">
    <w:abstractNumId w:val="32"/>
  </w:num>
  <w:num w:numId="59" w16cid:durableId="1095395959">
    <w:abstractNumId w:val="31"/>
  </w:num>
  <w:num w:numId="60" w16cid:durableId="351876826">
    <w:abstractNumId w:val="55"/>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Kristin Christmann">
    <w15:presenceInfo w15:providerId="AD" w15:userId="S::kchristmann@pcugroup.com::cd9152e2-3233-4c81-a4e9-05cfac2d0b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7C19"/>
    <w:rsid w:val="00011341"/>
    <w:rsid w:val="00013FE7"/>
    <w:rsid w:val="000164E0"/>
    <w:rsid w:val="000244E7"/>
    <w:rsid w:val="000420B9"/>
    <w:rsid w:val="00045831"/>
    <w:rsid w:val="00080419"/>
    <w:rsid w:val="000834B0"/>
    <w:rsid w:val="000D408C"/>
    <w:rsid w:val="0011741D"/>
    <w:rsid w:val="00117E27"/>
    <w:rsid w:val="001212A1"/>
    <w:rsid w:val="00123C23"/>
    <w:rsid w:val="00143FE2"/>
    <w:rsid w:val="001952AC"/>
    <w:rsid w:val="001C40AB"/>
    <w:rsid w:val="001C62C8"/>
    <w:rsid w:val="001D1C49"/>
    <w:rsid w:val="001D5713"/>
    <w:rsid w:val="001E086E"/>
    <w:rsid w:val="002114AF"/>
    <w:rsid w:val="00225877"/>
    <w:rsid w:val="002A3488"/>
    <w:rsid w:val="002C2E78"/>
    <w:rsid w:val="003113EA"/>
    <w:rsid w:val="0032032C"/>
    <w:rsid w:val="00327869"/>
    <w:rsid w:val="003330BA"/>
    <w:rsid w:val="003341A2"/>
    <w:rsid w:val="0033657F"/>
    <w:rsid w:val="0034226C"/>
    <w:rsid w:val="0035267B"/>
    <w:rsid w:val="00354EBA"/>
    <w:rsid w:val="00355F6E"/>
    <w:rsid w:val="00381F63"/>
    <w:rsid w:val="00386729"/>
    <w:rsid w:val="003B4629"/>
    <w:rsid w:val="003E237D"/>
    <w:rsid w:val="00401C5A"/>
    <w:rsid w:val="00406D93"/>
    <w:rsid w:val="00412454"/>
    <w:rsid w:val="004127EF"/>
    <w:rsid w:val="00422593"/>
    <w:rsid w:val="00432901"/>
    <w:rsid w:val="00443734"/>
    <w:rsid w:val="0045047B"/>
    <w:rsid w:val="0045050E"/>
    <w:rsid w:val="0048605C"/>
    <w:rsid w:val="00490EB9"/>
    <w:rsid w:val="004A2C01"/>
    <w:rsid w:val="004C3AD0"/>
    <w:rsid w:val="00521A6F"/>
    <w:rsid w:val="00540AB6"/>
    <w:rsid w:val="00543BC0"/>
    <w:rsid w:val="0056565D"/>
    <w:rsid w:val="005C4BBF"/>
    <w:rsid w:val="005C7BFF"/>
    <w:rsid w:val="005D5490"/>
    <w:rsid w:val="005F02C5"/>
    <w:rsid w:val="005F7CA9"/>
    <w:rsid w:val="00605CE1"/>
    <w:rsid w:val="00614F2C"/>
    <w:rsid w:val="006261BD"/>
    <w:rsid w:val="006329D6"/>
    <w:rsid w:val="00684516"/>
    <w:rsid w:val="006873FE"/>
    <w:rsid w:val="006942FF"/>
    <w:rsid w:val="00697399"/>
    <w:rsid w:val="006C3F28"/>
    <w:rsid w:val="006F59C4"/>
    <w:rsid w:val="0070179B"/>
    <w:rsid w:val="00724D01"/>
    <w:rsid w:val="00745A18"/>
    <w:rsid w:val="00760014"/>
    <w:rsid w:val="007623B7"/>
    <w:rsid w:val="007676C9"/>
    <w:rsid w:val="007746E3"/>
    <w:rsid w:val="00794FDF"/>
    <w:rsid w:val="007B3488"/>
    <w:rsid w:val="007D382E"/>
    <w:rsid w:val="007D3C70"/>
    <w:rsid w:val="007D48DD"/>
    <w:rsid w:val="007D56C7"/>
    <w:rsid w:val="007E22C1"/>
    <w:rsid w:val="007E57F0"/>
    <w:rsid w:val="00804AF4"/>
    <w:rsid w:val="00814C7B"/>
    <w:rsid w:val="00826AB7"/>
    <w:rsid w:val="00847AE5"/>
    <w:rsid w:val="008538F3"/>
    <w:rsid w:val="0086057E"/>
    <w:rsid w:val="00863AAB"/>
    <w:rsid w:val="00867BA5"/>
    <w:rsid w:val="008A0DE5"/>
    <w:rsid w:val="008A6903"/>
    <w:rsid w:val="008B0654"/>
    <w:rsid w:val="008B7545"/>
    <w:rsid w:val="008F11FC"/>
    <w:rsid w:val="008F4AB4"/>
    <w:rsid w:val="00945448"/>
    <w:rsid w:val="009511B1"/>
    <w:rsid w:val="00955D3B"/>
    <w:rsid w:val="00972108"/>
    <w:rsid w:val="00977091"/>
    <w:rsid w:val="009B4B85"/>
    <w:rsid w:val="009B7A4B"/>
    <w:rsid w:val="009C1C6C"/>
    <w:rsid w:val="009C40C3"/>
    <w:rsid w:val="009C7BE2"/>
    <w:rsid w:val="009D4220"/>
    <w:rsid w:val="009E7C5F"/>
    <w:rsid w:val="00A02FC4"/>
    <w:rsid w:val="00A258B6"/>
    <w:rsid w:val="00A37242"/>
    <w:rsid w:val="00A57968"/>
    <w:rsid w:val="00A64CA2"/>
    <w:rsid w:val="00A8742F"/>
    <w:rsid w:val="00AA3EAF"/>
    <w:rsid w:val="00AB5447"/>
    <w:rsid w:val="00AB6440"/>
    <w:rsid w:val="00AC3A1F"/>
    <w:rsid w:val="00AD3106"/>
    <w:rsid w:val="00AF5797"/>
    <w:rsid w:val="00B158CD"/>
    <w:rsid w:val="00B1615C"/>
    <w:rsid w:val="00B2782A"/>
    <w:rsid w:val="00B324F6"/>
    <w:rsid w:val="00B46A1A"/>
    <w:rsid w:val="00B5164D"/>
    <w:rsid w:val="00B565EF"/>
    <w:rsid w:val="00BC5878"/>
    <w:rsid w:val="00BC7C19"/>
    <w:rsid w:val="00BF4520"/>
    <w:rsid w:val="00C04F2C"/>
    <w:rsid w:val="00C061E5"/>
    <w:rsid w:val="00C25C89"/>
    <w:rsid w:val="00C43EA6"/>
    <w:rsid w:val="00C52197"/>
    <w:rsid w:val="00C62D2D"/>
    <w:rsid w:val="00C6400C"/>
    <w:rsid w:val="00CD28FD"/>
    <w:rsid w:val="00CE72E8"/>
    <w:rsid w:val="00D329BA"/>
    <w:rsid w:val="00D34356"/>
    <w:rsid w:val="00D46F15"/>
    <w:rsid w:val="00D52BA2"/>
    <w:rsid w:val="00D56937"/>
    <w:rsid w:val="00D65B5D"/>
    <w:rsid w:val="00D66370"/>
    <w:rsid w:val="00D75245"/>
    <w:rsid w:val="00D83690"/>
    <w:rsid w:val="00D84E93"/>
    <w:rsid w:val="00D84FA1"/>
    <w:rsid w:val="00DB1EA7"/>
    <w:rsid w:val="00DB2EDA"/>
    <w:rsid w:val="00DB723A"/>
    <w:rsid w:val="00DD3DC9"/>
    <w:rsid w:val="00DD3F10"/>
    <w:rsid w:val="00E03531"/>
    <w:rsid w:val="00E067AD"/>
    <w:rsid w:val="00E074F0"/>
    <w:rsid w:val="00E34A30"/>
    <w:rsid w:val="00E4670E"/>
    <w:rsid w:val="00E50CFF"/>
    <w:rsid w:val="00E56ABF"/>
    <w:rsid w:val="00E93DB3"/>
    <w:rsid w:val="00EA6082"/>
    <w:rsid w:val="00EB6FCB"/>
    <w:rsid w:val="00EE0F56"/>
    <w:rsid w:val="00F137AF"/>
    <w:rsid w:val="00F24C9B"/>
    <w:rsid w:val="00F4646C"/>
    <w:rsid w:val="00F467F4"/>
    <w:rsid w:val="00F513C4"/>
    <w:rsid w:val="00F54729"/>
    <w:rsid w:val="00F63001"/>
    <w:rsid w:val="00F63801"/>
    <w:rsid w:val="00F9267F"/>
    <w:rsid w:val="00F9577A"/>
    <w:rsid w:val="00FA743E"/>
    <w:rsid w:val="00FB1851"/>
    <w:rsid w:val="00FC61B5"/>
    <w:rsid w:val="00FD3157"/>
    <w:rsid w:val="00FD6BFA"/>
    <w:rsid w:val="00FD6CE5"/>
    <w:rsid w:val="00FE275C"/>
    <w:rsid w:val="00FE4E5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A21A211"/>
  <w14:defaultImageDpi w14:val="300"/>
  <w15:docId w15:val="{802FCFAD-85B5-4AFA-8874-130EDF80B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54729"/>
  </w:style>
  <w:style w:type="paragraph" w:styleId="berschrift1">
    <w:name w:val="heading 1"/>
    <w:basedOn w:val="Standard"/>
    <w:next w:val="Standard"/>
    <w:link w:val="berschrift1Zchn"/>
    <w:uiPriority w:val="9"/>
    <w:qFormat/>
    <w:rsid w:val="005F7CA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iPriority w:val="9"/>
    <w:unhideWhenUsed/>
    <w:qFormat/>
    <w:rsid w:val="005F7CA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uiPriority w:val="9"/>
    <w:unhideWhenUsed/>
    <w:qFormat/>
    <w:rsid w:val="00D34356"/>
    <w:pPr>
      <w:keepNext/>
      <w:keepLines/>
      <w:spacing w:before="40"/>
      <w:outlineLvl w:val="2"/>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54729"/>
    <w:pPr>
      <w:tabs>
        <w:tab w:val="center" w:pos="4536"/>
        <w:tab w:val="right" w:pos="9072"/>
      </w:tabs>
    </w:pPr>
  </w:style>
  <w:style w:type="character" w:customStyle="1" w:styleId="KopfzeileZchn">
    <w:name w:val="Kopfzeile Zchn"/>
    <w:basedOn w:val="Absatz-Standardschriftart"/>
    <w:link w:val="Kopfzeile"/>
    <w:uiPriority w:val="99"/>
    <w:rsid w:val="00F54729"/>
  </w:style>
  <w:style w:type="paragraph" w:styleId="Fuzeile">
    <w:name w:val="footer"/>
    <w:basedOn w:val="Standard"/>
    <w:link w:val="FuzeileZchn"/>
    <w:uiPriority w:val="99"/>
    <w:unhideWhenUsed/>
    <w:rsid w:val="00F54729"/>
    <w:pPr>
      <w:tabs>
        <w:tab w:val="center" w:pos="4536"/>
        <w:tab w:val="right" w:pos="9072"/>
      </w:tabs>
    </w:pPr>
  </w:style>
  <w:style w:type="character" w:customStyle="1" w:styleId="FuzeileZchn">
    <w:name w:val="Fußzeile Zchn"/>
    <w:basedOn w:val="Absatz-Standardschriftart"/>
    <w:link w:val="Fuzeile"/>
    <w:uiPriority w:val="99"/>
    <w:rsid w:val="00F54729"/>
  </w:style>
  <w:style w:type="paragraph" w:styleId="Sprechblasentext">
    <w:name w:val="Balloon Text"/>
    <w:basedOn w:val="Standard"/>
    <w:link w:val="SprechblasentextZchn"/>
    <w:uiPriority w:val="99"/>
    <w:semiHidden/>
    <w:unhideWhenUsed/>
    <w:rsid w:val="00F54729"/>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F54729"/>
    <w:rPr>
      <w:rFonts w:ascii="Lucida Grande" w:hAnsi="Lucida Grande" w:cs="Lucida Grande"/>
      <w:sz w:val="18"/>
      <w:szCs w:val="18"/>
    </w:rPr>
  </w:style>
  <w:style w:type="paragraph" w:customStyle="1" w:styleId="EinfAbs">
    <w:name w:val="[Einf. Abs.]"/>
    <w:basedOn w:val="Standard"/>
    <w:uiPriority w:val="99"/>
    <w:rsid w:val="00F54729"/>
    <w:pPr>
      <w:widowControl w:val="0"/>
      <w:autoSpaceDE w:val="0"/>
      <w:autoSpaceDN w:val="0"/>
      <w:adjustRightInd w:val="0"/>
      <w:spacing w:line="288" w:lineRule="auto"/>
      <w:textAlignment w:val="center"/>
    </w:pPr>
    <w:rPr>
      <w:rFonts w:ascii="MinionPro-Regular" w:hAnsi="MinionPro-Regular" w:cs="MinionPro-Regular"/>
      <w:color w:val="000000"/>
      <w:lang w:val="nl-NL"/>
    </w:rPr>
  </w:style>
  <w:style w:type="table" w:styleId="Tabellenraster">
    <w:name w:val="Table Grid"/>
    <w:basedOn w:val="NormaleTabelle"/>
    <w:rsid w:val="00F54729"/>
    <w:pPr>
      <w:spacing w:line="300" w:lineRule="atLeast"/>
    </w:pPr>
    <w:rPr>
      <w:rFonts w:ascii="Times New Roman" w:eastAsia="Times New Roman" w:hAnsi="Times New Roman" w:cs="Times New Roman"/>
      <w:sz w:val="20"/>
      <w:szCs w:val="20"/>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Heading">
    <w:name w:val="_RefHeading"/>
    <w:basedOn w:val="Standard"/>
    <w:link w:val="RefHeadingChar"/>
    <w:rsid w:val="00F54729"/>
    <w:pPr>
      <w:tabs>
        <w:tab w:val="right" w:pos="624"/>
      </w:tabs>
      <w:spacing w:line="260" w:lineRule="atLeast"/>
    </w:pPr>
    <w:rPr>
      <w:rFonts w:ascii="Calibri" w:eastAsia="Times New Roman" w:hAnsi="Calibri" w:cs="Times New Roman"/>
      <w:noProof/>
      <w:color w:val="799495"/>
      <w:sz w:val="18"/>
      <w:lang w:val="nl-NL" w:eastAsia="nl-NL"/>
    </w:rPr>
  </w:style>
  <w:style w:type="character" w:customStyle="1" w:styleId="RefHeadingChar">
    <w:name w:val="_RefHeading Char"/>
    <w:basedOn w:val="Absatz-Standardschriftart"/>
    <w:link w:val="RefHeading"/>
    <w:rsid w:val="00F54729"/>
    <w:rPr>
      <w:rFonts w:ascii="Calibri" w:eastAsia="Times New Roman" w:hAnsi="Calibri" w:cs="Times New Roman"/>
      <w:noProof/>
      <w:color w:val="799495"/>
      <w:sz w:val="18"/>
      <w:lang w:val="nl-NL" w:eastAsia="nl-NL"/>
    </w:rPr>
  </w:style>
  <w:style w:type="paragraph" w:customStyle="1" w:styleId="Metadata">
    <w:name w:val="_Metadata"/>
    <w:basedOn w:val="Standard"/>
    <w:rsid w:val="00F54729"/>
    <w:pPr>
      <w:spacing w:line="260" w:lineRule="atLeast"/>
    </w:pPr>
    <w:rPr>
      <w:rFonts w:ascii="Calibri" w:eastAsia="Times New Roman" w:hAnsi="Calibri" w:cs="Times New Roman"/>
      <w:noProof/>
      <w:sz w:val="18"/>
      <w:lang w:val="nl-NL" w:eastAsia="nl-NL"/>
    </w:rPr>
  </w:style>
  <w:style w:type="paragraph" w:styleId="Listenabsatz">
    <w:name w:val="List Paragraph"/>
    <w:basedOn w:val="Standard"/>
    <w:uiPriority w:val="34"/>
    <w:qFormat/>
    <w:rsid w:val="00955D3B"/>
    <w:pPr>
      <w:spacing w:after="160" w:line="259" w:lineRule="auto"/>
      <w:ind w:left="720"/>
      <w:contextualSpacing/>
    </w:pPr>
    <w:rPr>
      <w:rFonts w:eastAsiaTheme="minorHAnsi"/>
      <w:sz w:val="22"/>
      <w:szCs w:val="22"/>
      <w:lang w:eastAsia="en-US"/>
    </w:rPr>
  </w:style>
  <w:style w:type="paragraph" w:customStyle="1" w:styleId="Default">
    <w:name w:val="Default"/>
    <w:rsid w:val="00955D3B"/>
    <w:pPr>
      <w:autoSpaceDE w:val="0"/>
      <w:autoSpaceDN w:val="0"/>
      <w:adjustRightInd w:val="0"/>
    </w:pPr>
    <w:rPr>
      <w:rFonts w:ascii="Calibri" w:eastAsiaTheme="minorHAnsi" w:hAnsi="Calibri" w:cs="Calibri"/>
      <w:color w:val="000000"/>
      <w:lang w:eastAsia="en-US"/>
    </w:rPr>
  </w:style>
  <w:style w:type="paragraph" w:customStyle="1" w:styleId="TabellenInhalt">
    <w:name w:val="Tabellen Inhalt"/>
    <w:basedOn w:val="Standard"/>
    <w:rsid w:val="0045050E"/>
    <w:pPr>
      <w:suppressLineNumbers/>
      <w:suppressAutoHyphens/>
      <w:overflowPunct w:val="0"/>
      <w:autoSpaceDE w:val="0"/>
      <w:textAlignment w:val="baseline"/>
    </w:pPr>
    <w:rPr>
      <w:rFonts w:ascii="Arial" w:eastAsia="Times New Roman" w:hAnsi="Arial" w:cs="Times New Roman"/>
      <w:sz w:val="22"/>
      <w:szCs w:val="20"/>
      <w:lang w:eastAsia="ar-SA"/>
    </w:rPr>
  </w:style>
  <w:style w:type="character" w:styleId="Hyperlink">
    <w:name w:val="Hyperlink"/>
    <w:basedOn w:val="Absatz-Standardschriftart"/>
    <w:uiPriority w:val="99"/>
    <w:unhideWhenUsed/>
    <w:rsid w:val="00FC61B5"/>
    <w:rPr>
      <w:color w:val="0000FF" w:themeColor="hyperlink"/>
      <w:u w:val="single"/>
    </w:rPr>
  </w:style>
  <w:style w:type="character" w:customStyle="1" w:styleId="NichtaufgelsteErwhnung1">
    <w:name w:val="Nicht aufgelöste Erwähnung1"/>
    <w:basedOn w:val="Absatz-Standardschriftart"/>
    <w:uiPriority w:val="99"/>
    <w:semiHidden/>
    <w:unhideWhenUsed/>
    <w:rsid w:val="00FC61B5"/>
    <w:rPr>
      <w:color w:val="605E5C"/>
      <w:shd w:val="clear" w:color="auto" w:fill="E1DFDD"/>
    </w:rPr>
  </w:style>
  <w:style w:type="paragraph" w:styleId="Textkrper-Einzug2">
    <w:name w:val="Body Text Indent 2"/>
    <w:basedOn w:val="Standard"/>
    <w:link w:val="Textkrper-Einzug2Zchn"/>
    <w:rsid w:val="00C061E5"/>
    <w:pPr>
      <w:suppressAutoHyphens/>
      <w:overflowPunct w:val="0"/>
      <w:autoSpaceDE w:val="0"/>
      <w:ind w:left="708"/>
      <w:jc w:val="both"/>
      <w:textAlignment w:val="baseline"/>
    </w:pPr>
    <w:rPr>
      <w:rFonts w:ascii="Arial" w:eastAsia="Times New Roman" w:hAnsi="Arial" w:cs="Times New Roman"/>
      <w:sz w:val="22"/>
      <w:szCs w:val="18"/>
      <w:lang w:eastAsia="ar-SA"/>
    </w:rPr>
  </w:style>
  <w:style w:type="character" w:customStyle="1" w:styleId="Textkrper-Einzug2Zchn">
    <w:name w:val="Textkörper-Einzug 2 Zchn"/>
    <w:basedOn w:val="Absatz-Standardschriftart"/>
    <w:link w:val="Textkrper-Einzug2"/>
    <w:rsid w:val="00C061E5"/>
    <w:rPr>
      <w:rFonts w:ascii="Arial" w:eastAsia="Times New Roman" w:hAnsi="Arial" w:cs="Times New Roman"/>
      <w:sz w:val="22"/>
      <w:szCs w:val="18"/>
      <w:lang w:eastAsia="ar-SA"/>
    </w:rPr>
  </w:style>
  <w:style w:type="paragraph" w:styleId="Textkrper-Einzug3">
    <w:name w:val="Body Text Indent 3"/>
    <w:basedOn w:val="Standard"/>
    <w:link w:val="Textkrper-Einzug3Zchn"/>
    <w:rsid w:val="00C061E5"/>
    <w:pPr>
      <w:suppressAutoHyphens/>
      <w:overflowPunct w:val="0"/>
      <w:autoSpaceDE w:val="0"/>
      <w:spacing w:before="60" w:line="312" w:lineRule="auto"/>
      <w:ind w:left="425"/>
      <w:jc w:val="both"/>
      <w:textAlignment w:val="baseline"/>
    </w:pPr>
    <w:rPr>
      <w:rFonts w:ascii="Arial" w:eastAsia="Times New Roman" w:hAnsi="Arial" w:cs="Arial"/>
      <w:sz w:val="22"/>
      <w:szCs w:val="20"/>
      <w:lang w:eastAsia="ar-SA"/>
    </w:rPr>
  </w:style>
  <w:style w:type="character" w:customStyle="1" w:styleId="Textkrper-Einzug3Zchn">
    <w:name w:val="Textkörper-Einzug 3 Zchn"/>
    <w:basedOn w:val="Absatz-Standardschriftart"/>
    <w:link w:val="Textkrper-Einzug3"/>
    <w:rsid w:val="00C061E5"/>
    <w:rPr>
      <w:rFonts w:ascii="Arial" w:eastAsia="Times New Roman" w:hAnsi="Arial" w:cs="Arial"/>
      <w:sz w:val="22"/>
      <w:szCs w:val="20"/>
      <w:lang w:eastAsia="ar-SA"/>
    </w:rPr>
  </w:style>
  <w:style w:type="paragraph" w:styleId="Textkrper2">
    <w:name w:val="Body Text 2"/>
    <w:basedOn w:val="Standard"/>
    <w:link w:val="Textkrper2Zchn"/>
    <w:rsid w:val="00C061E5"/>
    <w:pPr>
      <w:autoSpaceDE w:val="0"/>
      <w:autoSpaceDN w:val="0"/>
      <w:adjustRightInd w:val="0"/>
      <w:spacing w:line="360" w:lineRule="auto"/>
    </w:pPr>
    <w:rPr>
      <w:rFonts w:ascii="Arial" w:eastAsia="Times New Roman" w:hAnsi="Arial" w:cs="Arial"/>
      <w:lang w:eastAsia="ar-SA"/>
    </w:rPr>
  </w:style>
  <w:style w:type="character" w:customStyle="1" w:styleId="Textkrper2Zchn">
    <w:name w:val="Textkörper 2 Zchn"/>
    <w:basedOn w:val="Absatz-Standardschriftart"/>
    <w:link w:val="Textkrper2"/>
    <w:rsid w:val="00C061E5"/>
    <w:rPr>
      <w:rFonts w:ascii="Arial" w:eastAsia="Times New Roman" w:hAnsi="Arial" w:cs="Arial"/>
      <w:lang w:eastAsia="ar-SA"/>
    </w:rPr>
  </w:style>
  <w:style w:type="paragraph" w:styleId="Textkrper3">
    <w:name w:val="Body Text 3"/>
    <w:basedOn w:val="Standard"/>
    <w:link w:val="Textkrper3Zchn"/>
    <w:rsid w:val="00C061E5"/>
    <w:pPr>
      <w:overflowPunct w:val="0"/>
      <w:autoSpaceDE w:val="0"/>
      <w:spacing w:before="120" w:line="312" w:lineRule="auto"/>
      <w:jc w:val="both"/>
      <w:textAlignment w:val="baseline"/>
    </w:pPr>
    <w:rPr>
      <w:rFonts w:ascii="Arial" w:eastAsia="Times New Roman" w:hAnsi="Arial" w:cs="Arial"/>
      <w:lang w:eastAsia="ar-SA"/>
    </w:rPr>
  </w:style>
  <w:style w:type="character" w:customStyle="1" w:styleId="Textkrper3Zchn">
    <w:name w:val="Textkörper 3 Zchn"/>
    <w:basedOn w:val="Absatz-Standardschriftart"/>
    <w:link w:val="Textkrper3"/>
    <w:rsid w:val="00C061E5"/>
    <w:rPr>
      <w:rFonts w:ascii="Arial" w:eastAsia="Times New Roman" w:hAnsi="Arial" w:cs="Arial"/>
      <w:lang w:eastAsia="ar-SA"/>
    </w:rPr>
  </w:style>
  <w:style w:type="paragraph" w:customStyle="1" w:styleId="Listenabsatz1">
    <w:name w:val="Listenabsatz1"/>
    <w:basedOn w:val="Standard"/>
    <w:rsid w:val="005C7BFF"/>
    <w:pPr>
      <w:suppressAutoHyphens/>
      <w:spacing w:after="200" w:line="276" w:lineRule="auto"/>
      <w:ind w:left="720"/>
    </w:pPr>
    <w:rPr>
      <w:rFonts w:ascii="Calibri" w:eastAsia="Calibri" w:hAnsi="Calibri" w:cs="Calibri"/>
      <w:sz w:val="22"/>
      <w:szCs w:val="22"/>
      <w:lang w:eastAsia="ar-SA"/>
    </w:rPr>
  </w:style>
  <w:style w:type="character" w:customStyle="1" w:styleId="Absatz-Standardschriftart1">
    <w:name w:val="Absatz-Standardschriftart1"/>
    <w:rsid w:val="005C7BFF"/>
  </w:style>
  <w:style w:type="character" w:customStyle="1" w:styleId="berschrift1Zchn">
    <w:name w:val="Überschrift 1 Zchn"/>
    <w:basedOn w:val="Absatz-Standardschriftart"/>
    <w:link w:val="berschrift1"/>
    <w:uiPriority w:val="9"/>
    <w:rsid w:val="005F7CA9"/>
    <w:rPr>
      <w:rFonts w:asciiTheme="majorHAnsi" w:eastAsiaTheme="majorEastAsia" w:hAnsiTheme="majorHAnsi" w:cstheme="majorBidi"/>
      <w:color w:val="365F91" w:themeColor="accent1" w:themeShade="BF"/>
      <w:sz w:val="32"/>
      <w:szCs w:val="32"/>
    </w:rPr>
  </w:style>
  <w:style w:type="paragraph" w:styleId="Inhaltsverzeichnisberschrift">
    <w:name w:val="TOC Heading"/>
    <w:basedOn w:val="berschrift1"/>
    <w:next w:val="Standard"/>
    <w:uiPriority w:val="39"/>
    <w:unhideWhenUsed/>
    <w:qFormat/>
    <w:rsid w:val="005F7CA9"/>
    <w:pPr>
      <w:spacing w:line="259" w:lineRule="auto"/>
      <w:outlineLvl w:val="9"/>
    </w:pPr>
  </w:style>
  <w:style w:type="character" w:customStyle="1" w:styleId="berschrift2Zchn">
    <w:name w:val="Überschrift 2 Zchn"/>
    <w:basedOn w:val="Absatz-Standardschriftart"/>
    <w:link w:val="berschrift2"/>
    <w:uiPriority w:val="9"/>
    <w:rsid w:val="005F7CA9"/>
    <w:rPr>
      <w:rFonts w:asciiTheme="majorHAnsi" w:eastAsiaTheme="majorEastAsia" w:hAnsiTheme="majorHAnsi" w:cstheme="majorBidi"/>
      <w:color w:val="365F91" w:themeColor="accent1" w:themeShade="BF"/>
      <w:sz w:val="26"/>
      <w:szCs w:val="26"/>
    </w:rPr>
  </w:style>
  <w:style w:type="character" w:styleId="Platzhaltertext">
    <w:name w:val="Placeholder Text"/>
    <w:basedOn w:val="Absatz-Standardschriftart"/>
    <w:uiPriority w:val="99"/>
    <w:semiHidden/>
    <w:rsid w:val="000164E0"/>
    <w:rPr>
      <w:color w:val="808080"/>
    </w:rPr>
  </w:style>
  <w:style w:type="paragraph" w:styleId="Verzeichnis1">
    <w:name w:val="toc 1"/>
    <w:basedOn w:val="Standard"/>
    <w:next w:val="Standard"/>
    <w:autoRedefine/>
    <w:uiPriority w:val="39"/>
    <w:unhideWhenUsed/>
    <w:rsid w:val="007D382E"/>
    <w:pPr>
      <w:tabs>
        <w:tab w:val="left" w:pos="480"/>
        <w:tab w:val="right" w:leader="dot" w:pos="9056"/>
      </w:tabs>
      <w:spacing w:after="100"/>
    </w:pPr>
  </w:style>
  <w:style w:type="paragraph" w:styleId="Verzeichnis2">
    <w:name w:val="toc 2"/>
    <w:basedOn w:val="Standard"/>
    <w:next w:val="Standard"/>
    <w:autoRedefine/>
    <w:uiPriority w:val="39"/>
    <w:unhideWhenUsed/>
    <w:rsid w:val="00D34356"/>
    <w:pPr>
      <w:spacing w:after="100"/>
      <w:ind w:left="240"/>
    </w:pPr>
  </w:style>
  <w:style w:type="character" w:customStyle="1" w:styleId="berschrift3Zchn">
    <w:name w:val="Überschrift 3 Zchn"/>
    <w:basedOn w:val="Absatz-Standardschriftart"/>
    <w:link w:val="berschrift3"/>
    <w:uiPriority w:val="9"/>
    <w:rsid w:val="00D34356"/>
    <w:rPr>
      <w:rFonts w:asciiTheme="majorHAnsi" w:eastAsiaTheme="majorEastAsia" w:hAnsiTheme="majorHAnsi" w:cstheme="majorBidi"/>
      <w:color w:val="243F60" w:themeColor="accent1" w:themeShade="7F"/>
    </w:rPr>
  </w:style>
  <w:style w:type="paragraph" w:styleId="Verzeichnis3">
    <w:name w:val="toc 3"/>
    <w:basedOn w:val="Standard"/>
    <w:next w:val="Standard"/>
    <w:autoRedefine/>
    <w:uiPriority w:val="39"/>
    <w:unhideWhenUsed/>
    <w:rsid w:val="00C52197"/>
    <w:pPr>
      <w:spacing w:after="100"/>
      <w:ind w:left="480"/>
    </w:pPr>
  </w:style>
  <w:style w:type="paragraph" w:styleId="KeinLeerraum">
    <w:name w:val="No Spacing"/>
    <w:link w:val="KeinLeerraumZchn"/>
    <w:uiPriority w:val="1"/>
    <w:qFormat/>
    <w:rsid w:val="00B1615C"/>
    <w:rPr>
      <w:sz w:val="22"/>
      <w:szCs w:val="22"/>
    </w:rPr>
  </w:style>
  <w:style w:type="character" w:customStyle="1" w:styleId="KeinLeerraumZchn">
    <w:name w:val="Kein Leerraum Zchn"/>
    <w:basedOn w:val="Absatz-Standardschriftart"/>
    <w:link w:val="KeinLeerraum"/>
    <w:uiPriority w:val="1"/>
    <w:rsid w:val="00B1615C"/>
    <w:rPr>
      <w:sz w:val="22"/>
      <w:szCs w:val="22"/>
    </w:rPr>
  </w:style>
  <w:style w:type="paragraph" w:styleId="berarbeitung">
    <w:name w:val="Revision"/>
    <w:hidden/>
    <w:uiPriority w:val="99"/>
    <w:semiHidden/>
    <w:rsid w:val="00847AE5"/>
  </w:style>
  <w:style w:type="character" w:styleId="NichtaufgelsteErwhnung">
    <w:name w:val="Unresolved Mention"/>
    <w:basedOn w:val="Absatz-Standardschriftart"/>
    <w:uiPriority w:val="99"/>
    <w:semiHidden/>
    <w:unhideWhenUsed/>
    <w:rsid w:val="00354E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4001558">
      <w:bodyDiv w:val="1"/>
      <w:marLeft w:val="0"/>
      <w:marRight w:val="0"/>
      <w:marTop w:val="0"/>
      <w:marBottom w:val="0"/>
      <w:divBdr>
        <w:top w:val="none" w:sz="0" w:space="0" w:color="auto"/>
        <w:left w:val="none" w:sz="0" w:space="0" w:color="auto"/>
        <w:bottom w:val="none" w:sz="0" w:space="0" w:color="auto"/>
        <w:right w:val="none" w:sz="0" w:space="0" w:color="auto"/>
      </w:divBdr>
    </w:div>
    <w:div w:id="911507254">
      <w:bodyDiv w:val="1"/>
      <w:marLeft w:val="0"/>
      <w:marRight w:val="0"/>
      <w:marTop w:val="0"/>
      <w:marBottom w:val="0"/>
      <w:divBdr>
        <w:top w:val="none" w:sz="0" w:space="0" w:color="auto"/>
        <w:left w:val="none" w:sz="0" w:space="0" w:color="auto"/>
        <w:bottom w:val="none" w:sz="0" w:space="0" w:color="auto"/>
        <w:right w:val="none" w:sz="0" w:space="0" w:color="auto"/>
      </w:divBdr>
    </w:div>
    <w:div w:id="1532259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s://controlunion-germany.com/de/certification-programs/eu-okolandbau-eu-bio-siegel"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c.europa.eu/info/food-farming-fisheries/farming/organic-farming/organic-logo_de"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bioc.info/" TargetMode="External"/><Relationship Id="rId25" Type="http://schemas.openxmlformats.org/officeDocument/2006/relationships/hyperlink" Target="http://www.organicxlivestock.de"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4.tmp"/><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organicxseeds.de" TargetMode="Externa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image" Target="media/image5.jpeg"/><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mailto:bio-landwirtschaft@controlunion.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www.oekolandbau.de/bio-siegel/info-fuer-unternehmen/nutzung/nutzungsanzeige/"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5057D121FFF70469CEC1F77A54E0D77" ma:contentTypeVersion="18" ma:contentTypeDescription="Ein neues Dokument erstellen." ma:contentTypeScope="" ma:versionID="3b8cef19eee751a44b49e85440bdc06b">
  <xsd:schema xmlns:xsd="http://www.w3.org/2001/XMLSchema" xmlns:xs="http://www.w3.org/2001/XMLSchema" xmlns:p="http://schemas.microsoft.com/office/2006/metadata/properties" xmlns:ns2="f6cfa056-8c88-4777-8d40-fd361c8d25cb" xmlns:ns3="edd770d7-7176-4e05-a52c-6a4145accfa3" targetNamespace="http://schemas.microsoft.com/office/2006/metadata/properties" ma:root="true" ma:fieldsID="65dec94295bf0845cb0efdd4568bc8fb" ns2:_="" ns3:_="">
    <xsd:import namespace="f6cfa056-8c88-4777-8d40-fd361c8d25cb"/>
    <xsd:import namespace="edd770d7-7176-4e05-a52c-6a4145accf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_Flow_SignoffStatus" minOccurs="0"/>
                <xsd:element ref="ns3:Date" minOccurs="0"/>
                <xsd:element ref="ns3:Such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cfa056-8c88-4777-8d40-fd361c8d25cb"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b94ba8e7-8e79-48c7-ac96-fff6ea0aaddc}" ma:internalName="TaxCatchAll" ma:showField="CatchAllData" ma:web="f6cfa056-8c88-4777-8d40-fd361c8d25c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dd770d7-7176-4e05-a52c-6a4145accfa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414dca67-39a8-464c-992f-eea21300672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_Flow_SignoffStatus" ma:index="20" nillable="true" ma:displayName="Status Unterschrift" ma:internalName="Status_x0020_Unterschrift">
      <xsd:simpleType>
        <xsd:restriction base="dms:Text"/>
      </xsd:simpleType>
    </xsd:element>
    <xsd:element name="Date" ma:index="21" nillable="true" ma:displayName="Date" ma:format="DateOnly" ma:internalName="Date">
      <xsd:simpleType>
        <xsd:restriction base="dms:DateTime"/>
      </xsd:simpleType>
    </xsd:element>
    <xsd:element name="Suchen" ma:index="22" nillable="true" ma:displayName="Suchen" ma:description="Suchen" ma:format="Dropdown" ma:list="acef340c-e250-48ad-a032-050359c25bf1" ma:internalName="Suchen" ma:showField="FormName">
      <xsd:simpleType>
        <xsd:restriction base="dms:Lookup"/>
      </xsd:simpleType>
    </xsd:element>
    <xsd:element name="MediaServiceLocation" ma:index="23" nillable="true" ma:displayName="Location" ma:descrip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f6cfa056-8c88-4777-8d40-fd361c8d25cb" xsi:nil="true"/>
    <lcf76f155ced4ddcb4097134ff3c332f xmlns="edd770d7-7176-4e05-a52c-6a4145accfa3">
      <Terms xmlns="http://schemas.microsoft.com/office/infopath/2007/PartnerControls"/>
    </lcf76f155ced4ddcb4097134ff3c332f>
    <Date xmlns="edd770d7-7176-4e05-a52c-6a4145accfa3" xsi:nil="true"/>
    <_Flow_SignoffStatus xmlns="edd770d7-7176-4e05-a52c-6a4145accfa3" xsi:nil="true"/>
    <Suchen xmlns="edd770d7-7176-4e05-a52c-6a4145accfa3" xsi:nil="true"/>
  </documentManagement>
</p:properties>
</file>

<file path=customXml/itemProps1.xml><?xml version="1.0" encoding="utf-8"?>
<ds:datastoreItem xmlns:ds="http://schemas.openxmlformats.org/officeDocument/2006/customXml" ds:itemID="{81E0053C-AC71-43EF-B9CF-A57A24A3730D}">
  <ds:schemaRefs>
    <ds:schemaRef ds:uri="http://schemas.openxmlformats.org/officeDocument/2006/bibliography"/>
  </ds:schemaRefs>
</ds:datastoreItem>
</file>

<file path=customXml/itemProps2.xml><?xml version="1.0" encoding="utf-8"?>
<ds:datastoreItem xmlns:ds="http://schemas.openxmlformats.org/officeDocument/2006/customXml" ds:itemID="{3DE0D294-73F1-46D8-B372-E1067DF82803}">
  <ds:schemaRefs>
    <ds:schemaRef ds:uri="http://schemas.microsoft.com/sharepoint/v3/contenttype/forms"/>
  </ds:schemaRefs>
</ds:datastoreItem>
</file>

<file path=customXml/itemProps3.xml><?xml version="1.0" encoding="utf-8"?>
<ds:datastoreItem xmlns:ds="http://schemas.openxmlformats.org/officeDocument/2006/customXml" ds:itemID="{B0A9F7DE-D529-434F-8B71-8F1C220A52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cfa056-8c88-4777-8d40-fd361c8d25cb"/>
    <ds:schemaRef ds:uri="edd770d7-7176-4e05-a52c-6a4145accf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D347240-C365-40BE-9B71-D8F07EB6CD25}">
  <ds:schemaRefs>
    <ds:schemaRef ds:uri="http://schemas.microsoft.com/office/2006/metadata/properties"/>
    <ds:schemaRef ds:uri="http://schemas.microsoft.com/office/infopath/2007/PartnerControls"/>
    <ds:schemaRef ds:uri="f6cfa056-8c88-4777-8d40-fd361c8d25cb"/>
    <ds:schemaRef ds:uri="edd770d7-7176-4e05-a52c-6a4145accfa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5591</Words>
  <Characters>35227</Characters>
  <Application>Microsoft Office Word</Application>
  <DocSecurity>0</DocSecurity>
  <Lines>293</Lines>
  <Paragraphs>81</Paragraphs>
  <ScaleCrop>false</ScaleCrop>
  <HeadingPairs>
    <vt:vector size="2" baseType="variant">
      <vt:variant>
        <vt:lpstr>Titel</vt:lpstr>
      </vt:variant>
      <vt:variant>
        <vt:i4>1</vt:i4>
      </vt:variant>
    </vt:vector>
  </HeadingPairs>
  <TitlesOfParts>
    <vt:vector size="1" baseType="lpstr">
      <vt:lpstr>Infokatalog der 
CUC Germany GmbH</vt:lpstr>
    </vt:vector>
  </TitlesOfParts>
  <Company>PCU</Company>
  <LinksUpToDate>false</LinksUpToDate>
  <CharactersWithSpaces>40737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Infokatalog der 
CUC Germany GmbH</dc:title>
  <dc:subject>Für die Kontrollbereiche Landwirtschaft und Imkerei</dc:subject>
  <dc:creator>Marks Fertig</dc:creator>
  <cp:lastModifiedBy>Juliane Brueckner</cp:lastModifiedBy>
  <cp:revision>61</cp:revision>
  <cp:lastPrinted>2025-01-10T12:01:00Z</cp:lastPrinted>
  <dcterms:created xsi:type="dcterms:W3CDTF">2024-05-07T13:31:00Z</dcterms:created>
  <dcterms:modified xsi:type="dcterms:W3CDTF">2025-01-10T12:02:00Z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0x01010065057D121FFF70469CEC1F77A54E0D77</vt:lpwstr>
  </property>
  <property fmtid="{D5CDD505-2E9C-101B-9397-08002B2CF9AE}" pid="3" name="Order">
    <vt:r8>100</vt:r8>
  </property>
  <property fmtid="{D5CDD505-2E9C-101B-9397-08002B2CF9AE}" pid="4" name="MediaServiceImageTags">
    <vt:lpwstr/>
  </property>
  <property fmtid="{D5CDD505-2E9C-101B-9397-08002B2CF9AE}" pid="5" name="MSIP_Label_d2726d3b-6796-48f5-a53d-57abbe9f0891_Enabled">
    <vt:lpwstr>true</vt:lpwstr>
  </property>
  <property fmtid="{D5CDD505-2E9C-101B-9397-08002B2CF9AE}" pid="6" name="MSIP_Label_d2726d3b-6796-48f5-a53d-57abbe9f0891_SetDate">
    <vt:lpwstr>2023-09-11T10:03:12Z</vt:lpwstr>
  </property>
  <property fmtid="{D5CDD505-2E9C-101B-9397-08002B2CF9AE}" pid="7" name="MSIP_Label_d2726d3b-6796-48f5-a53d-57abbe9f0891_Method">
    <vt:lpwstr>Standard</vt:lpwstr>
  </property>
  <property fmtid="{D5CDD505-2E9C-101B-9397-08002B2CF9AE}" pid="8" name="MSIP_Label_d2726d3b-6796-48f5-a53d-57abbe9f0891_Name">
    <vt:lpwstr>Unclassified</vt:lpwstr>
  </property>
  <property fmtid="{D5CDD505-2E9C-101B-9397-08002B2CF9AE}" pid="9" name="MSIP_Label_d2726d3b-6796-48f5-a53d-57abbe9f0891_SiteId">
    <vt:lpwstr>4fc2f3aa-31c4-4dcb-b719-c6c16393e9d3</vt:lpwstr>
  </property>
  <property fmtid="{D5CDD505-2E9C-101B-9397-08002B2CF9AE}" pid="10" name="MSIP_Label_d2726d3b-6796-48f5-a53d-57abbe9f0891_ActionId">
    <vt:lpwstr>897bcf93-ef35-4b05-b896-4fff70df83ac</vt:lpwstr>
  </property>
  <property fmtid="{D5CDD505-2E9C-101B-9397-08002B2CF9AE}" pid="11" name="MSIP_Label_d2726d3b-6796-48f5-a53d-57abbe9f0891_ContentBits">
    <vt:lpwstr>0</vt:lpwstr>
  </property>
</Properties>
</file>